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6DD3" w:rsidRDefault="00620DA9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094F7" wp14:editId="179F8D57">
                <wp:simplePos x="0" y="0"/>
                <wp:positionH relativeFrom="column">
                  <wp:posOffset>3838353</wp:posOffset>
                </wp:positionH>
                <wp:positionV relativeFrom="paragraph">
                  <wp:posOffset>-171184</wp:posOffset>
                </wp:positionV>
                <wp:extent cx="2328841" cy="40386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841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880" w:rsidRDefault="00157880">
                            <w:pPr>
                              <w:pStyle w:val="BodyText"/>
                              <w:rPr>
                                <w:rFonts w:ascii="Garamond" w:hAnsi="Garamond"/>
                                <w:b/>
                                <w:bCs/>
                                <w:smallCaps/>
                                <w:spacing w:val="12"/>
                                <w:sz w:val="1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mallCaps/>
                                <w:spacing w:val="12"/>
                                <w:sz w:val="14"/>
                              </w:rPr>
                              <w:t>Telephone: 415-538-2252; Fax: 415-538-2</w:t>
                            </w:r>
                            <w:r w:rsidR="006A6231">
                              <w:rPr>
                                <w:rFonts w:ascii="Garamond" w:hAnsi="Garamond"/>
                                <w:b/>
                                <w:bCs/>
                                <w:smallCaps/>
                                <w:spacing w:val="12"/>
                                <w:sz w:val="14"/>
                              </w:rPr>
                              <w:t>38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mallCaps/>
                                <w:spacing w:val="12"/>
                                <w:sz w:val="14"/>
                              </w:rPr>
                              <w:t>9</w:t>
                            </w:r>
                          </w:p>
                          <w:p w:rsidR="00620DA9" w:rsidRDefault="00620DA9">
                            <w:pPr>
                              <w:pStyle w:val="BodyText"/>
                              <w:rPr>
                                <w:rFonts w:ascii="Garamond" w:hAnsi="Garamond"/>
                                <w:b/>
                                <w:bCs/>
                                <w:smallCaps/>
                                <w:spacing w:val="12"/>
                                <w:sz w:val="1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mallCaps/>
                                <w:spacing w:val="12"/>
                                <w:sz w:val="14"/>
                              </w:rPr>
                              <w:t>Email:  TrustFundProgram@calbar.ca.gov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2.25pt;margin-top:-13.5pt;width:183.35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/8gwIAAA8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" stroked="f">
                <v:textbox>
                  <w:txbxContent>
                    <w:p w:rsidR="00157880" w:rsidRDefault="00157880">
                      <w:pPr>
                        <w:pStyle w:val="BodyText"/>
                        <w:rPr>
                          <w:rFonts w:ascii="Garamond" w:hAnsi="Garamond"/>
                          <w:b/>
                          <w:bCs/>
                          <w:smallCaps/>
                          <w:spacing w:val="12"/>
                          <w:sz w:val="1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mallCaps/>
                          <w:spacing w:val="12"/>
                          <w:sz w:val="14"/>
                        </w:rPr>
                        <w:t>Telephone: 415-538-2252; Fax: 415-538-2</w:t>
                      </w:r>
                      <w:r w:rsidR="006A6231">
                        <w:rPr>
                          <w:rFonts w:ascii="Garamond" w:hAnsi="Garamond"/>
                          <w:b/>
                          <w:bCs/>
                          <w:smallCaps/>
                          <w:spacing w:val="12"/>
                          <w:sz w:val="14"/>
                        </w:rPr>
                        <w:t>38</w:t>
                      </w:r>
                      <w:r>
                        <w:rPr>
                          <w:rFonts w:ascii="Garamond" w:hAnsi="Garamond"/>
                          <w:b/>
                          <w:bCs/>
                          <w:smallCaps/>
                          <w:spacing w:val="12"/>
                          <w:sz w:val="14"/>
                        </w:rPr>
                        <w:t>9</w:t>
                      </w:r>
                    </w:p>
                    <w:p w:rsidR="00620DA9" w:rsidRDefault="00620DA9">
                      <w:pPr>
                        <w:pStyle w:val="BodyText"/>
                        <w:rPr>
                          <w:rFonts w:ascii="Garamond" w:hAnsi="Garamond"/>
                          <w:b/>
                          <w:bCs/>
                          <w:smallCaps/>
                          <w:spacing w:val="12"/>
                          <w:sz w:val="1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mallCaps/>
                          <w:spacing w:val="12"/>
                          <w:sz w:val="14"/>
                        </w:rPr>
                        <w:t>Email:  TrustFundProgram@calbar.ca.gov</w:t>
                      </w:r>
                    </w:p>
                  </w:txbxContent>
                </v:textbox>
              </v:shape>
            </w:pict>
          </mc:Fallback>
        </mc:AlternateContent>
      </w:r>
      <w:r w:rsidR="00631C3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BEED4C" wp14:editId="70A23E65">
                <wp:simplePos x="0" y="0"/>
                <wp:positionH relativeFrom="column">
                  <wp:posOffset>2943225</wp:posOffset>
                </wp:positionH>
                <wp:positionV relativeFrom="paragraph">
                  <wp:posOffset>-514350</wp:posOffset>
                </wp:positionV>
                <wp:extent cx="3219450" cy="22860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880" w:rsidRPr="00AE5962" w:rsidRDefault="00157880">
                            <w:pPr>
                              <w:pStyle w:val="Heading2"/>
                              <w:rPr>
                                <w:sz w:val="23"/>
                                <w:szCs w:val="23"/>
                              </w:rPr>
                            </w:pPr>
                            <w:r w:rsidRPr="00AE5962">
                              <w:rPr>
                                <w:sz w:val="23"/>
                                <w:szCs w:val="23"/>
                              </w:rPr>
                              <w:t>LEGAL SERVICES TRUST FUND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31.75pt;margin-top:-40.5pt;width:253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qPgw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" stroked="f">
                <v:textbox>
                  <w:txbxContent>
                    <w:p w:rsidR="00157880" w:rsidRPr="00AE5962" w:rsidRDefault="00157880">
                      <w:pPr>
                        <w:pStyle w:val="Heading2"/>
                        <w:rPr>
                          <w:sz w:val="23"/>
                          <w:szCs w:val="23"/>
                        </w:rPr>
                      </w:pPr>
                      <w:r w:rsidRPr="00AE5962">
                        <w:rPr>
                          <w:sz w:val="23"/>
                          <w:szCs w:val="23"/>
                        </w:rPr>
                        <w:t>LEGAL SERVICES TRUST FUND PROGRAM</w:t>
                      </w:r>
                    </w:p>
                  </w:txbxContent>
                </v:textbox>
              </v:shape>
            </w:pict>
          </mc:Fallback>
        </mc:AlternateContent>
      </w:r>
      <w:r w:rsidR="004F0403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60pt;margin-top:-75.1pt;width:75.75pt;height:75.15pt;z-index:251665408;mso-wrap-edited:f;mso-position-horizontal-relative:text;mso-position-vertical-relative:text" wrapcoords="-164 0 -164 21435 21600 21435 21600 0 -164 0" o:regroupid="1" o:allowoverlap="f">
            <v:imagedata r:id="rId6" o:title=""/>
          </v:shape>
          <o:OLEObject Type="Embed" ProgID="PBrush" ShapeID="_x0000_s1033" DrawAspect="Content" ObjectID="_1450522136" r:id="rId7"/>
        </w:pict>
      </w:r>
      <w:r w:rsidR="00631C3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-182245</wp:posOffset>
                </wp:positionV>
                <wp:extent cx="5600700" cy="0"/>
                <wp:effectExtent l="9525" t="8255" r="9525" b="1079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14.35pt" to="477pt,-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ck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0lqZ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"/>
            </w:pict>
          </mc:Fallback>
        </mc:AlternateContent>
      </w:r>
      <w:r w:rsidR="00631C3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-182245</wp:posOffset>
                </wp:positionV>
                <wp:extent cx="3314700" cy="228600"/>
                <wp:effectExtent l="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880" w:rsidRDefault="00157880">
                            <w:pPr>
                              <w:pStyle w:val="BodyText3"/>
                              <w:rPr>
                                <w:b/>
                                <w:bCs/>
                                <w:spacing w:val="12"/>
                                <w:sz w:val="1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12"/>
                                <w:sz w:val="14"/>
                              </w:rPr>
                              <w:t>180 Howard Street, San Francisco, California   94105-1617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7pt;margin-top:-14.35pt;width:26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Vmgw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" stroked="f">
                <v:textbox>
                  <w:txbxContent>
                    <w:p w:rsidR="00157880" w:rsidRDefault="00157880">
                      <w:pPr>
                        <w:pStyle w:val="BodyText3"/>
                        <w:rPr>
                          <w:b/>
                          <w:bCs/>
                          <w:spacing w:val="12"/>
                          <w:sz w:val="14"/>
                        </w:rPr>
                      </w:pPr>
                      <w:r>
                        <w:rPr>
                          <w:b/>
                          <w:bCs/>
                          <w:spacing w:val="12"/>
                          <w:sz w:val="14"/>
                        </w:rPr>
                        <w:t>180 Howard Street, San Francisco, California   94105-1617</w:t>
                      </w:r>
                    </w:p>
                  </w:txbxContent>
                </v:textbox>
              </v:shape>
            </w:pict>
          </mc:Fallback>
        </mc:AlternateContent>
      </w:r>
      <w:r w:rsidR="00631C3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-753745</wp:posOffset>
                </wp:positionV>
                <wp:extent cx="2171700" cy="571500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880" w:rsidRDefault="00157880">
                            <w:pPr>
                              <w:pStyle w:val="Heading3"/>
                              <w:rPr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spacing w:val="20"/>
                                <w:sz w:val="32"/>
                              </w:rPr>
                              <w:t xml:space="preserve">THE STATE BAR </w:t>
                            </w:r>
                          </w:p>
                          <w:p w:rsidR="00157880" w:rsidRDefault="00157880">
                            <w:pPr>
                              <w:rPr>
                                <w:rFonts w:ascii="GoudyOlSt BT" w:hAnsi="GoudyOlSt B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20"/>
                                <w:sz w:val="32"/>
                              </w:rPr>
                              <w:t>OF CALIFORNIA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7pt;margin-top:-59.35pt;width:17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Cy4ggIAABY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" stroked="f">
                <v:textbox>
                  <w:txbxContent>
                    <w:p w:rsidR="00157880" w:rsidRDefault="00157880">
                      <w:pPr>
                        <w:pStyle w:val="Heading3"/>
                        <w:rPr>
                          <w:spacing w:val="20"/>
                          <w:sz w:val="32"/>
                        </w:rPr>
                      </w:pPr>
                      <w:r>
                        <w:rPr>
                          <w:spacing w:val="20"/>
                          <w:sz w:val="32"/>
                        </w:rPr>
                        <w:t xml:space="preserve">THE STATE BAR </w:t>
                      </w:r>
                    </w:p>
                    <w:p w:rsidR="00157880" w:rsidRDefault="00157880">
                      <w:pPr>
                        <w:rPr>
                          <w:rFonts w:ascii="GoudyOlSt BT" w:hAnsi="GoudyOlSt BT"/>
                          <w:b/>
                          <w:bCs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20"/>
                          <w:sz w:val="32"/>
                        </w:rPr>
                        <w:t>OF CALIFORNIA</w:t>
                      </w:r>
                    </w:p>
                  </w:txbxContent>
                </v:textbox>
              </v:shape>
            </w:pict>
          </mc:Fallback>
        </mc:AlternateContent>
      </w:r>
    </w:p>
    <w:p w:rsidR="00620DA9" w:rsidRDefault="00620DA9">
      <w:pPr>
        <w:ind w:left="720"/>
        <w:rPr>
          <w:sz w:val="25"/>
          <w:szCs w:val="25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E645D5" wp14:editId="6711CDC0">
                <wp:simplePos x="0" y="0"/>
                <wp:positionH relativeFrom="column">
                  <wp:posOffset>-1158949</wp:posOffset>
                </wp:positionH>
                <wp:positionV relativeFrom="paragraph">
                  <wp:posOffset>76643</wp:posOffset>
                </wp:positionV>
                <wp:extent cx="1270591" cy="2628900"/>
                <wp:effectExtent l="0" t="0" r="635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591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880" w:rsidRDefault="00157880">
                            <w:pPr>
                              <w:rPr>
                                <w:rFonts w:ascii="Garamond" w:hAnsi="Garamond"/>
                                <w:sz w:val="14"/>
                              </w:rPr>
                            </w:pPr>
                          </w:p>
                          <w:p w:rsidR="00157880" w:rsidRPr="00EF5CF0" w:rsidRDefault="00157880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EF5CF0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Stephanie L. Choy</w:t>
                            </w:r>
                          </w:p>
                          <w:p w:rsidR="00157880" w:rsidRPr="00EF5CF0" w:rsidRDefault="00157880">
                            <w:pPr>
                              <w:pStyle w:val="Heading1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EF5CF0">
                              <w:rPr>
                                <w:i w:val="0"/>
                                <w:sz w:val="16"/>
                                <w:szCs w:val="16"/>
                              </w:rPr>
                              <w:t>Managing Director</w:t>
                            </w:r>
                          </w:p>
                          <w:p w:rsidR="00157880" w:rsidRPr="00EF5CF0" w:rsidRDefault="00157880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EF5CF0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415-538-2249</w:t>
                            </w:r>
                          </w:p>
                          <w:p w:rsidR="00157880" w:rsidRPr="00EF5CF0" w:rsidRDefault="00157880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:rsidR="00157880" w:rsidRPr="00EF5CF0" w:rsidRDefault="00157880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EF5CF0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Lorna Choy</w:t>
                            </w:r>
                          </w:p>
                          <w:p w:rsidR="00157880" w:rsidRPr="00EF5CF0" w:rsidRDefault="00157880">
                            <w:pPr>
                              <w:pStyle w:val="BodyText2"/>
                              <w:rPr>
                                <w:rFonts w:ascii="Garamond" w:hAnsi="Garamond"/>
                                <w:i w:val="0"/>
                                <w:iCs w:val="0"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EF5CF0">
                              <w:rPr>
                                <w:rFonts w:ascii="Garamond" w:hAnsi="Garamond"/>
                                <w:i w:val="0"/>
                                <w:spacing w:val="6"/>
                                <w:sz w:val="16"/>
                                <w:szCs w:val="16"/>
                              </w:rPr>
                              <w:t>Sr. Grants Administrator</w:t>
                            </w:r>
                          </w:p>
                          <w:p w:rsidR="00157880" w:rsidRPr="00EF5CF0" w:rsidRDefault="00157880">
                            <w:pPr>
                              <w:pStyle w:val="BodyText2"/>
                              <w:rPr>
                                <w:rFonts w:ascii="Garamond" w:hAnsi="Garamond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EF5CF0">
                              <w:rPr>
                                <w:rFonts w:ascii="Garamond" w:hAnsi="Garamond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415-538-2535</w:t>
                            </w:r>
                          </w:p>
                          <w:p w:rsidR="00157880" w:rsidRPr="00EF5CF0" w:rsidRDefault="00157880">
                            <w:pPr>
                              <w:pStyle w:val="BodyText2"/>
                              <w:rPr>
                                <w:rFonts w:ascii="Garamond" w:hAnsi="Garamond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</w:p>
                          <w:p w:rsidR="00157880" w:rsidRPr="00EF5CF0" w:rsidRDefault="00157880">
                            <w:pPr>
                              <w:pStyle w:val="BodyText2"/>
                              <w:rPr>
                                <w:rFonts w:ascii="Garamond" w:hAnsi="Garamond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EF5CF0">
                              <w:rPr>
                                <w:rFonts w:ascii="Garamond" w:hAnsi="Garamond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Denise Teraoka</w:t>
                            </w:r>
                          </w:p>
                          <w:p w:rsidR="00157880" w:rsidRPr="00EF5CF0" w:rsidRDefault="00157880">
                            <w:pPr>
                              <w:pStyle w:val="BodyText2"/>
                              <w:rPr>
                                <w:rFonts w:ascii="Garamond" w:hAnsi="Garamond"/>
                                <w:i w:val="0"/>
                                <w:iCs w:val="0"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EF5CF0">
                              <w:rPr>
                                <w:rFonts w:ascii="Garamond" w:hAnsi="Garamond"/>
                                <w:i w:val="0"/>
                                <w:spacing w:val="6"/>
                                <w:sz w:val="16"/>
                                <w:szCs w:val="16"/>
                              </w:rPr>
                              <w:t>Grants Administrator</w:t>
                            </w:r>
                          </w:p>
                          <w:p w:rsidR="00157880" w:rsidRPr="00EF5CF0" w:rsidRDefault="00157880">
                            <w:pPr>
                              <w:pStyle w:val="BodyText2"/>
                              <w:rPr>
                                <w:rFonts w:ascii="Garamond" w:hAnsi="Garamond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EF5CF0">
                              <w:rPr>
                                <w:rFonts w:ascii="Garamond" w:hAnsi="Garamond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415-538-2545</w:t>
                            </w:r>
                          </w:p>
                          <w:p w:rsidR="00157880" w:rsidRPr="00EF5CF0" w:rsidRDefault="00157880">
                            <w:pPr>
                              <w:pStyle w:val="BodyText2"/>
                              <w:rPr>
                                <w:rFonts w:ascii="Garamond" w:hAnsi="Garamond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</w:p>
                          <w:p w:rsidR="00157880" w:rsidRPr="00EF5CF0" w:rsidRDefault="00157880">
                            <w:pPr>
                              <w:pStyle w:val="BodyText2"/>
                              <w:rPr>
                                <w:rFonts w:ascii="Garamond" w:hAnsi="Garamond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EF5CF0">
                              <w:rPr>
                                <w:rFonts w:ascii="Garamond" w:hAnsi="Garamond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Daniel Passamaneck</w:t>
                            </w:r>
                          </w:p>
                          <w:p w:rsidR="00157880" w:rsidRPr="00EF5CF0" w:rsidRDefault="00157880">
                            <w:pPr>
                              <w:pStyle w:val="BodyText2"/>
                              <w:rPr>
                                <w:rFonts w:ascii="Garamond" w:hAnsi="Garamond"/>
                                <w:i w:val="0"/>
                                <w:iCs w:val="0"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EF5CF0">
                              <w:rPr>
                                <w:rFonts w:ascii="Garamond" w:hAnsi="Garamond"/>
                                <w:i w:val="0"/>
                                <w:spacing w:val="6"/>
                                <w:sz w:val="16"/>
                                <w:szCs w:val="16"/>
                              </w:rPr>
                              <w:t>Grants Administrator</w:t>
                            </w:r>
                          </w:p>
                          <w:p w:rsidR="00157880" w:rsidRPr="00EF5CF0" w:rsidRDefault="00157880">
                            <w:pPr>
                              <w:pStyle w:val="BodyText2"/>
                              <w:rPr>
                                <w:rFonts w:ascii="Garamond" w:hAnsi="Garamond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EF5CF0">
                              <w:rPr>
                                <w:rFonts w:ascii="Garamond" w:hAnsi="Garamond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415-538-2403</w:t>
                            </w:r>
                          </w:p>
                          <w:p w:rsidR="00157880" w:rsidRPr="00EF5CF0" w:rsidRDefault="00157880">
                            <w:pPr>
                              <w:pStyle w:val="BodyText2"/>
                              <w:rPr>
                                <w:rFonts w:ascii="Garamond" w:hAnsi="Garamond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</w:p>
                          <w:p w:rsidR="00157880" w:rsidRPr="00EF5CF0" w:rsidRDefault="00157880">
                            <w:pPr>
                              <w:pStyle w:val="BodyText2"/>
                              <w:rPr>
                                <w:rFonts w:ascii="Garamond" w:hAnsi="Garamond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EF5CF0">
                              <w:rPr>
                                <w:rFonts w:ascii="Garamond" w:hAnsi="Garamond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Robert G. Lee</w:t>
                            </w:r>
                          </w:p>
                          <w:p w:rsidR="00157880" w:rsidRPr="00EF5CF0" w:rsidRDefault="00157880">
                            <w:pPr>
                              <w:pStyle w:val="BodyText2"/>
                              <w:rPr>
                                <w:rFonts w:ascii="Garamond" w:hAnsi="Garamond"/>
                                <w:i w:val="0"/>
                                <w:sz w:val="16"/>
                                <w:szCs w:val="16"/>
                              </w:rPr>
                            </w:pPr>
                            <w:r w:rsidRPr="00EF5CF0">
                              <w:rPr>
                                <w:rFonts w:ascii="Garamond" w:hAnsi="Garamond"/>
                                <w:i w:val="0"/>
                                <w:sz w:val="16"/>
                                <w:szCs w:val="16"/>
                              </w:rPr>
                              <w:t>Sr. Accountant</w:t>
                            </w:r>
                          </w:p>
                          <w:p w:rsidR="00157880" w:rsidRPr="00EF5CF0" w:rsidRDefault="00157880">
                            <w:pPr>
                              <w:pStyle w:val="BodyText2"/>
                              <w:rPr>
                                <w:rFonts w:ascii="Garamond" w:hAnsi="Garamond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EF5CF0">
                              <w:rPr>
                                <w:rFonts w:ascii="Garamond" w:hAnsi="Garamond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415-538-2009</w:t>
                            </w:r>
                          </w:p>
                          <w:p w:rsidR="00157880" w:rsidRPr="00EF5CF0" w:rsidRDefault="00157880">
                            <w:pPr>
                              <w:pStyle w:val="BodyText2"/>
                              <w:rPr>
                                <w:rFonts w:ascii="Garamond" w:hAnsi="Garamond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91.25pt;margin-top:6.05pt;width:100.05pt;height:20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" stroked="f">
                <v:textbox>
                  <w:txbxContent>
                    <w:p w:rsidR="00157880" w:rsidRDefault="00157880">
                      <w:pPr>
                        <w:rPr>
                          <w:rFonts w:ascii="Garamond" w:hAnsi="Garamond"/>
                          <w:sz w:val="14"/>
                        </w:rPr>
                      </w:pPr>
                    </w:p>
                    <w:p w:rsidR="00157880" w:rsidRPr="00EF5CF0" w:rsidRDefault="00157880">
                      <w:pPr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EF5CF0">
                        <w:rPr>
                          <w:rFonts w:ascii="Garamond" w:hAnsi="Garamond"/>
                          <w:sz w:val="16"/>
                          <w:szCs w:val="16"/>
                        </w:rPr>
                        <w:t>Stephanie L. Choy</w:t>
                      </w:r>
                    </w:p>
                    <w:p w:rsidR="00157880" w:rsidRPr="00EF5CF0" w:rsidRDefault="00157880">
                      <w:pPr>
                        <w:pStyle w:val="Heading1"/>
                        <w:rPr>
                          <w:i w:val="0"/>
                          <w:sz w:val="16"/>
                          <w:szCs w:val="16"/>
                        </w:rPr>
                      </w:pPr>
                      <w:r w:rsidRPr="00EF5CF0">
                        <w:rPr>
                          <w:i w:val="0"/>
                          <w:sz w:val="16"/>
                          <w:szCs w:val="16"/>
                        </w:rPr>
                        <w:t>Managing Director</w:t>
                      </w:r>
                    </w:p>
                    <w:p w:rsidR="00157880" w:rsidRPr="00EF5CF0" w:rsidRDefault="00157880">
                      <w:pPr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EF5CF0">
                        <w:rPr>
                          <w:rFonts w:ascii="Garamond" w:hAnsi="Garamond"/>
                          <w:sz w:val="16"/>
                          <w:szCs w:val="16"/>
                        </w:rPr>
                        <w:t>415-538-2249</w:t>
                      </w:r>
                    </w:p>
                    <w:p w:rsidR="00157880" w:rsidRPr="00EF5CF0" w:rsidRDefault="00157880">
                      <w:pPr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:rsidR="00157880" w:rsidRPr="00EF5CF0" w:rsidRDefault="00157880">
                      <w:pPr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EF5CF0">
                        <w:rPr>
                          <w:rFonts w:ascii="Garamond" w:hAnsi="Garamond"/>
                          <w:sz w:val="16"/>
                          <w:szCs w:val="16"/>
                        </w:rPr>
                        <w:t>Lorna Choy</w:t>
                      </w:r>
                    </w:p>
                    <w:p w:rsidR="00157880" w:rsidRPr="00EF5CF0" w:rsidRDefault="00157880">
                      <w:pPr>
                        <w:pStyle w:val="BodyText2"/>
                        <w:rPr>
                          <w:rFonts w:ascii="Garamond" w:hAnsi="Garamond"/>
                          <w:i w:val="0"/>
                          <w:iCs w:val="0"/>
                          <w:spacing w:val="6"/>
                          <w:sz w:val="16"/>
                          <w:szCs w:val="16"/>
                        </w:rPr>
                      </w:pPr>
                      <w:r w:rsidRPr="00EF5CF0">
                        <w:rPr>
                          <w:rFonts w:ascii="Garamond" w:hAnsi="Garamond"/>
                          <w:i w:val="0"/>
                          <w:spacing w:val="6"/>
                          <w:sz w:val="16"/>
                          <w:szCs w:val="16"/>
                        </w:rPr>
                        <w:t>Sr. Grants Administrator</w:t>
                      </w:r>
                    </w:p>
                    <w:p w:rsidR="00157880" w:rsidRPr="00EF5CF0" w:rsidRDefault="00157880">
                      <w:pPr>
                        <w:pStyle w:val="BodyText2"/>
                        <w:rPr>
                          <w:rFonts w:ascii="Garamond" w:hAnsi="Garamond"/>
                          <w:i w:val="0"/>
                          <w:iCs w:val="0"/>
                          <w:sz w:val="16"/>
                          <w:szCs w:val="16"/>
                        </w:rPr>
                      </w:pPr>
                      <w:r w:rsidRPr="00EF5CF0">
                        <w:rPr>
                          <w:rFonts w:ascii="Garamond" w:hAnsi="Garamond"/>
                          <w:i w:val="0"/>
                          <w:iCs w:val="0"/>
                          <w:sz w:val="16"/>
                          <w:szCs w:val="16"/>
                        </w:rPr>
                        <w:t>415-538-2535</w:t>
                      </w:r>
                    </w:p>
                    <w:p w:rsidR="00157880" w:rsidRPr="00EF5CF0" w:rsidRDefault="00157880">
                      <w:pPr>
                        <w:pStyle w:val="BodyText2"/>
                        <w:rPr>
                          <w:rFonts w:ascii="Garamond" w:hAnsi="Garamond"/>
                          <w:i w:val="0"/>
                          <w:iCs w:val="0"/>
                          <w:sz w:val="16"/>
                          <w:szCs w:val="16"/>
                        </w:rPr>
                      </w:pPr>
                    </w:p>
                    <w:p w:rsidR="00157880" w:rsidRPr="00EF5CF0" w:rsidRDefault="00157880">
                      <w:pPr>
                        <w:pStyle w:val="BodyText2"/>
                        <w:rPr>
                          <w:rFonts w:ascii="Garamond" w:hAnsi="Garamond"/>
                          <w:i w:val="0"/>
                          <w:iCs w:val="0"/>
                          <w:sz w:val="16"/>
                          <w:szCs w:val="16"/>
                        </w:rPr>
                      </w:pPr>
                      <w:r w:rsidRPr="00EF5CF0">
                        <w:rPr>
                          <w:rFonts w:ascii="Garamond" w:hAnsi="Garamond"/>
                          <w:i w:val="0"/>
                          <w:iCs w:val="0"/>
                          <w:sz w:val="16"/>
                          <w:szCs w:val="16"/>
                        </w:rPr>
                        <w:t>Denise Teraoka</w:t>
                      </w:r>
                    </w:p>
                    <w:p w:rsidR="00157880" w:rsidRPr="00EF5CF0" w:rsidRDefault="00157880">
                      <w:pPr>
                        <w:pStyle w:val="BodyText2"/>
                        <w:rPr>
                          <w:rFonts w:ascii="Garamond" w:hAnsi="Garamond"/>
                          <w:i w:val="0"/>
                          <w:iCs w:val="0"/>
                          <w:spacing w:val="6"/>
                          <w:sz w:val="16"/>
                          <w:szCs w:val="16"/>
                        </w:rPr>
                      </w:pPr>
                      <w:r w:rsidRPr="00EF5CF0">
                        <w:rPr>
                          <w:rFonts w:ascii="Garamond" w:hAnsi="Garamond"/>
                          <w:i w:val="0"/>
                          <w:spacing w:val="6"/>
                          <w:sz w:val="16"/>
                          <w:szCs w:val="16"/>
                        </w:rPr>
                        <w:t>Grants Administrator</w:t>
                      </w:r>
                    </w:p>
                    <w:p w:rsidR="00157880" w:rsidRPr="00EF5CF0" w:rsidRDefault="00157880">
                      <w:pPr>
                        <w:pStyle w:val="BodyText2"/>
                        <w:rPr>
                          <w:rFonts w:ascii="Garamond" w:hAnsi="Garamond"/>
                          <w:i w:val="0"/>
                          <w:iCs w:val="0"/>
                          <w:sz w:val="16"/>
                          <w:szCs w:val="16"/>
                        </w:rPr>
                      </w:pPr>
                      <w:r w:rsidRPr="00EF5CF0">
                        <w:rPr>
                          <w:rFonts w:ascii="Garamond" w:hAnsi="Garamond"/>
                          <w:i w:val="0"/>
                          <w:iCs w:val="0"/>
                          <w:sz w:val="16"/>
                          <w:szCs w:val="16"/>
                        </w:rPr>
                        <w:t>415-538-2545</w:t>
                      </w:r>
                    </w:p>
                    <w:p w:rsidR="00157880" w:rsidRPr="00EF5CF0" w:rsidRDefault="00157880">
                      <w:pPr>
                        <w:pStyle w:val="BodyText2"/>
                        <w:rPr>
                          <w:rFonts w:ascii="Garamond" w:hAnsi="Garamond"/>
                          <w:i w:val="0"/>
                          <w:iCs w:val="0"/>
                          <w:sz w:val="16"/>
                          <w:szCs w:val="16"/>
                        </w:rPr>
                      </w:pPr>
                    </w:p>
                    <w:p w:rsidR="00157880" w:rsidRPr="00EF5CF0" w:rsidRDefault="00157880">
                      <w:pPr>
                        <w:pStyle w:val="BodyText2"/>
                        <w:rPr>
                          <w:rFonts w:ascii="Garamond" w:hAnsi="Garamond"/>
                          <w:i w:val="0"/>
                          <w:iCs w:val="0"/>
                          <w:sz w:val="16"/>
                          <w:szCs w:val="16"/>
                        </w:rPr>
                      </w:pPr>
                      <w:r w:rsidRPr="00EF5CF0">
                        <w:rPr>
                          <w:rFonts w:ascii="Garamond" w:hAnsi="Garamond"/>
                          <w:i w:val="0"/>
                          <w:iCs w:val="0"/>
                          <w:sz w:val="16"/>
                          <w:szCs w:val="16"/>
                        </w:rPr>
                        <w:t>Daniel Passamaneck</w:t>
                      </w:r>
                    </w:p>
                    <w:p w:rsidR="00157880" w:rsidRPr="00EF5CF0" w:rsidRDefault="00157880">
                      <w:pPr>
                        <w:pStyle w:val="BodyText2"/>
                        <w:rPr>
                          <w:rFonts w:ascii="Garamond" w:hAnsi="Garamond"/>
                          <w:i w:val="0"/>
                          <w:iCs w:val="0"/>
                          <w:spacing w:val="6"/>
                          <w:sz w:val="16"/>
                          <w:szCs w:val="16"/>
                        </w:rPr>
                      </w:pPr>
                      <w:r w:rsidRPr="00EF5CF0">
                        <w:rPr>
                          <w:rFonts w:ascii="Garamond" w:hAnsi="Garamond"/>
                          <w:i w:val="0"/>
                          <w:spacing w:val="6"/>
                          <w:sz w:val="16"/>
                          <w:szCs w:val="16"/>
                        </w:rPr>
                        <w:t>Grants Administrator</w:t>
                      </w:r>
                    </w:p>
                    <w:p w:rsidR="00157880" w:rsidRPr="00EF5CF0" w:rsidRDefault="00157880">
                      <w:pPr>
                        <w:pStyle w:val="BodyText2"/>
                        <w:rPr>
                          <w:rFonts w:ascii="Garamond" w:hAnsi="Garamond"/>
                          <w:i w:val="0"/>
                          <w:iCs w:val="0"/>
                          <w:sz w:val="16"/>
                          <w:szCs w:val="16"/>
                        </w:rPr>
                      </w:pPr>
                      <w:r w:rsidRPr="00EF5CF0">
                        <w:rPr>
                          <w:rFonts w:ascii="Garamond" w:hAnsi="Garamond"/>
                          <w:i w:val="0"/>
                          <w:iCs w:val="0"/>
                          <w:sz w:val="16"/>
                          <w:szCs w:val="16"/>
                        </w:rPr>
                        <w:t>415-538-2403</w:t>
                      </w:r>
                    </w:p>
                    <w:p w:rsidR="00157880" w:rsidRPr="00EF5CF0" w:rsidRDefault="00157880">
                      <w:pPr>
                        <w:pStyle w:val="BodyText2"/>
                        <w:rPr>
                          <w:rFonts w:ascii="Garamond" w:hAnsi="Garamond"/>
                          <w:i w:val="0"/>
                          <w:iCs w:val="0"/>
                          <w:sz w:val="16"/>
                          <w:szCs w:val="16"/>
                        </w:rPr>
                      </w:pPr>
                    </w:p>
                    <w:p w:rsidR="00157880" w:rsidRPr="00EF5CF0" w:rsidRDefault="00157880">
                      <w:pPr>
                        <w:pStyle w:val="BodyText2"/>
                        <w:rPr>
                          <w:rFonts w:ascii="Garamond" w:hAnsi="Garamond"/>
                          <w:i w:val="0"/>
                          <w:iCs w:val="0"/>
                          <w:sz w:val="16"/>
                          <w:szCs w:val="16"/>
                        </w:rPr>
                      </w:pPr>
                      <w:r w:rsidRPr="00EF5CF0">
                        <w:rPr>
                          <w:rFonts w:ascii="Garamond" w:hAnsi="Garamond"/>
                          <w:i w:val="0"/>
                          <w:iCs w:val="0"/>
                          <w:sz w:val="16"/>
                          <w:szCs w:val="16"/>
                        </w:rPr>
                        <w:t>Robert G. Lee</w:t>
                      </w:r>
                    </w:p>
                    <w:p w:rsidR="00157880" w:rsidRPr="00EF5CF0" w:rsidRDefault="00157880">
                      <w:pPr>
                        <w:pStyle w:val="BodyText2"/>
                        <w:rPr>
                          <w:rFonts w:ascii="Garamond" w:hAnsi="Garamond"/>
                          <w:i w:val="0"/>
                          <w:sz w:val="16"/>
                          <w:szCs w:val="16"/>
                        </w:rPr>
                      </w:pPr>
                      <w:r w:rsidRPr="00EF5CF0">
                        <w:rPr>
                          <w:rFonts w:ascii="Garamond" w:hAnsi="Garamond"/>
                          <w:i w:val="0"/>
                          <w:sz w:val="16"/>
                          <w:szCs w:val="16"/>
                        </w:rPr>
                        <w:t>Sr. Accountant</w:t>
                      </w:r>
                    </w:p>
                    <w:p w:rsidR="00157880" w:rsidRPr="00EF5CF0" w:rsidRDefault="00157880">
                      <w:pPr>
                        <w:pStyle w:val="BodyText2"/>
                        <w:rPr>
                          <w:rFonts w:ascii="Garamond" w:hAnsi="Garamond"/>
                          <w:i w:val="0"/>
                          <w:iCs w:val="0"/>
                          <w:sz w:val="16"/>
                          <w:szCs w:val="16"/>
                        </w:rPr>
                      </w:pPr>
                      <w:r w:rsidRPr="00EF5CF0">
                        <w:rPr>
                          <w:rFonts w:ascii="Garamond" w:hAnsi="Garamond"/>
                          <w:i w:val="0"/>
                          <w:iCs w:val="0"/>
                          <w:sz w:val="16"/>
                          <w:szCs w:val="16"/>
                        </w:rPr>
                        <w:t>415-538-2009</w:t>
                      </w:r>
                    </w:p>
                    <w:p w:rsidR="00157880" w:rsidRPr="00EF5CF0" w:rsidRDefault="00157880">
                      <w:pPr>
                        <w:pStyle w:val="BodyText2"/>
                        <w:rPr>
                          <w:rFonts w:ascii="Garamond" w:hAnsi="Garamond"/>
                          <w:i w:val="0"/>
                          <w:iCs w:val="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6DD3" w:rsidRPr="00AE4392" w:rsidRDefault="00A56DD3">
      <w:pPr>
        <w:ind w:left="720"/>
      </w:pPr>
    </w:p>
    <w:p w:rsidR="00A56DD3" w:rsidRDefault="00A56DD3">
      <w:pPr>
        <w:ind w:left="720"/>
      </w:pPr>
    </w:p>
    <w:p w:rsidR="004951F6" w:rsidRDefault="004951F6" w:rsidP="00976DC4">
      <w:pPr>
        <w:ind w:left="720"/>
      </w:pPr>
    </w:p>
    <w:p w:rsidR="00A56DD3" w:rsidRPr="00AE4392" w:rsidRDefault="00A56DD3" w:rsidP="00976DC4">
      <w:pPr>
        <w:ind w:left="720"/>
      </w:pPr>
      <w:r w:rsidRPr="00AE4392">
        <w:t>TO:</w:t>
      </w:r>
      <w:r w:rsidRPr="00AE4392">
        <w:tab/>
      </w:r>
      <w:r w:rsidR="00976DC4">
        <w:t xml:space="preserve">NEW </w:t>
      </w:r>
      <w:r w:rsidRPr="00AE4392">
        <w:t xml:space="preserve">APPLICANTS FOR FUNDING </w:t>
      </w:r>
      <w:r w:rsidR="00976DC4">
        <w:t xml:space="preserve">IN </w:t>
      </w:r>
      <w:r w:rsidR="004951F6">
        <w:t xml:space="preserve">THE </w:t>
      </w:r>
      <w:r w:rsidRPr="00AE4392">
        <w:t>20</w:t>
      </w:r>
      <w:r w:rsidR="00FA7791" w:rsidRPr="00AE4392">
        <w:t>1</w:t>
      </w:r>
      <w:r w:rsidR="00631C38" w:rsidRPr="00AE4392">
        <w:t>4</w:t>
      </w:r>
      <w:r w:rsidR="00FA7791" w:rsidRPr="00AE4392">
        <w:t>-201</w:t>
      </w:r>
      <w:r w:rsidR="00631C38" w:rsidRPr="00AE4392">
        <w:t>5</w:t>
      </w:r>
      <w:r w:rsidR="00976DC4">
        <w:t xml:space="preserve"> GRANT YEAR</w:t>
      </w:r>
    </w:p>
    <w:p w:rsidR="00A56DD3" w:rsidRPr="00AE4392" w:rsidRDefault="00A56DD3">
      <w:pPr>
        <w:ind w:left="720"/>
      </w:pPr>
    </w:p>
    <w:p w:rsidR="00F50C63" w:rsidRPr="00AE4392" w:rsidRDefault="00F50C63">
      <w:pPr>
        <w:ind w:left="720"/>
      </w:pPr>
    </w:p>
    <w:p w:rsidR="0090468E" w:rsidRPr="00AE4392" w:rsidRDefault="004951F6" w:rsidP="004951F6">
      <w:pPr>
        <w:ind w:left="720" w:right="-270"/>
        <w:rPr>
          <w:bCs/>
        </w:rPr>
      </w:pPr>
      <w:r>
        <w:t>A</w:t>
      </w:r>
      <w:r w:rsidR="0090468E" w:rsidRPr="00AE4392">
        <w:t xml:space="preserve">pplication materials </w:t>
      </w:r>
      <w:r w:rsidR="009E5852" w:rsidRPr="00AE4392">
        <w:t xml:space="preserve">for funding from the Legal Services Trust Fund Program in the 2014-2015 grant year </w:t>
      </w:r>
      <w:r w:rsidR="0090468E" w:rsidRPr="00AE4392">
        <w:t xml:space="preserve">will be posted at </w:t>
      </w:r>
      <w:hyperlink r:id="rId8" w:history="1">
        <w:r w:rsidRPr="00A627A1">
          <w:rPr>
            <w:rStyle w:val="Hyperlink"/>
          </w:rPr>
          <w:t>http://calbar.ca.gov/ioltaapplicationmaterials</w:t>
        </w:r>
      </w:hyperlink>
      <w:r w:rsidR="0090468E" w:rsidRPr="00AE4392">
        <w:t xml:space="preserve"> no later than January </w:t>
      </w:r>
      <w:r>
        <w:t>6</w:t>
      </w:r>
      <w:r w:rsidR="0090468E" w:rsidRPr="00AE4392">
        <w:t>, 201</w:t>
      </w:r>
      <w:r w:rsidR="00B9570C" w:rsidRPr="00AE4392">
        <w:t>4</w:t>
      </w:r>
      <w:r w:rsidR="0090468E" w:rsidRPr="00AE4392">
        <w:t>.</w:t>
      </w:r>
      <w:r w:rsidR="00A94248">
        <w:t xml:space="preserve">  </w:t>
      </w:r>
      <w:r>
        <w:t>T</w:t>
      </w:r>
      <w:r w:rsidR="0090468E" w:rsidRPr="00AE4392">
        <w:t xml:space="preserve">he application forms are Microsoft Word and Excel documents that should </w:t>
      </w:r>
      <w:r w:rsidR="00264F86">
        <w:t xml:space="preserve">be </w:t>
      </w:r>
      <w:r w:rsidR="00A94248">
        <w:t>o</w:t>
      </w:r>
      <w:r w:rsidR="0090468E" w:rsidRPr="00AE4392">
        <w:t>pen</w:t>
      </w:r>
      <w:r w:rsidR="00264F86">
        <w:t>ed</w:t>
      </w:r>
      <w:r w:rsidR="0090468E" w:rsidRPr="00AE4392">
        <w:t xml:space="preserve"> and save</w:t>
      </w:r>
      <w:r w:rsidR="00264F86">
        <w:t>d</w:t>
      </w:r>
      <w:r w:rsidR="0090468E" w:rsidRPr="00AE4392">
        <w:t xml:space="preserve"> before you begin working on them.</w:t>
      </w:r>
      <w:r w:rsidR="00A94248">
        <w:t xml:space="preserve"> </w:t>
      </w:r>
      <w:r w:rsidR="0090468E" w:rsidRPr="00AE4392">
        <w:t xml:space="preserve"> </w:t>
      </w:r>
      <w:r w:rsidR="00A94248">
        <w:t>(</w:t>
      </w:r>
      <w:r w:rsidR="009E5852" w:rsidRPr="00AE4392">
        <w:t xml:space="preserve">Please refer to the </w:t>
      </w:r>
      <w:r w:rsidR="0086669B" w:rsidRPr="00AE4392">
        <w:t>posted i</w:t>
      </w:r>
      <w:r w:rsidR="0090468E" w:rsidRPr="00AE4392">
        <w:rPr>
          <w:bCs/>
        </w:rPr>
        <w:t xml:space="preserve">nstructions </w:t>
      </w:r>
      <w:r w:rsidR="00A94248">
        <w:rPr>
          <w:bCs/>
        </w:rPr>
        <w:t xml:space="preserve">for </w:t>
      </w:r>
      <w:r w:rsidR="0090468E" w:rsidRPr="00AE4392">
        <w:rPr>
          <w:bCs/>
        </w:rPr>
        <w:t>using the</w:t>
      </w:r>
      <w:r w:rsidR="0090468E" w:rsidRPr="00AE4392">
        <w:t xml:space="preserve"> electronic forms</w:t>
      </w:r>
      <w:r w:rsidR="00A94248">
        <w:t>.)</w:t>
      </w:r>
    </w:p>
    <w:p w:rsidR="0090468E" w:rsidRPr="00AE4392" w:rsidRDefault="0090468E" w:rsidP="00007A32">
      <w:pPr>
        <w:ind w:left="720" w:right="-180"/>
      </w:pPr>
    </w:p>
    <w:p w:rsidR="00A56DD3" w:rsidRPr="00AE4392" w:rsidRDefault="00A56DD3">
      <w:pPr>
        <w:ind w:left="720"/>
      </w:pPr>
      <w:r w:rsidRPr="00AE4392">
        <w:t xml:space="preserve">Your </w:t>
      </w:r>
      <w:r w:rsidR="004152B5">
        <w:t xml:space="preserve">hard copy </w:t>
      </w:r>
      <w:r w:rsidRPr="00AE4392">
        <w:t xml:space="preserve">application </w:t>
      </w:r>
      <w:r w:rsidR="000B594D" w:rsidRPr="00AE4392">
        <w:t>must be received in</w:t>
      </w:r>
      <w:r w:rsidRPr="00AE4392">
        <w:t xml:space="preserve"> the Trust Fund office by </w:t>
      </w:r>
      <w:r w:rsidR="0061096C" w:rsidRPr="000E167A">
        <w:rPr>
          <w:rStyle w:val="IntenseReference"/>
          <w:smallCaps w:val="0"/>
          <w:color w:val="auto"/>
          <w:u w:val="none"/>
        </w:rPr>
        <w:t>5:00</w:t>
      </w:r>
      <w:r w:rsidR="00620DA9" w:rsidRPr="000E167A">
        <w:rPr>
          <w:rStyle w:val="IntenseReference"/>
          <w:smallCaps w:val="0"/>
          <w:color w:val="auto"/>
          <w:u w:val="none"/>
        </w:rPr>
        <w:t> </w:t>
      </w:r>
      <w:r w:rsidR="0061096C" w:rsidRPr="000E167A">
        <w:rPr>
          <w:rStyle w:val="IntenseReference"/>
          <w:smallCaps w:val="0"/>
          <w:color w:val="auto"/>
          <w:u w:val="none"/>
        </w:rPr>
        <w:t xml:space="preserve">p.m. on </w:t>
      </w:r>
      <w:r w:rsidR="00631C38" w:rsidRPr="000E167A">
        <w:rPr>
          <w:rStyle w:val="IntenseReference"/>
          <w:smallCaps w:val="0"/>
          <w:color w:val="auto"/>
          <w:u w:val="none"/>
        </w:rPr>
        <w:t>Monday</w:t>
      </w:r>
      <w:r w:rsidR="00CC7523" w:rsidRPr="000E167A">
        <w:rPr>
          <w:rStyle w:val="IntenseReference"/>
          <w:smallCaps w:val="0"/>
          <w:color w:val="auto"/>
          <w:u w:val="none"/>
        </w:rPr>
        <w:t>, February</w:t>
      </w:r>
      <w:r w:rsidR="00CC7523" w:rsidRPr="000E167A">
        <w:rPr>
          <w:rStyle w:val="IntenseReference"/>
          <w:rFonts w:hint="eastAsia"/>
          <w:smallCaps w:val="0"/>
          <w:color w:val="auto"/>
          <w:u w:val="none"/>
        </w:rPr>
        <w:t> </w:t>
      </w:r>
      <w:r w:rsidR="00631C38" w:rsidRPr="000E167A">
        <w:rPr>
          <w:rStyle w:val="IntenseReference"/>
          <w:smallCaps w:val="0"/>
          <w:color w:val="auto"/>
          <w:u w:val="none"/>
        </w:rPr>
        <w:t>3</w:t>
      </w:r>
      <w:r w:rsidRPr="000E167A">
        <w:rPr>
          <w:rStyle w:val="IntenseReference"/>
          <w:smallCaps w:val="0"/>
          <w:color w:val="auto"/>
          <w:u w:val="none"/>
        </w:rPr>
        <w:t>, 20</w:t>
      </w:r>
      <w:r w:rsidR="00FA7791" w:rsidRPr="000E167A">
        <w:rPr>
          <w:rStyle w:val="IntenseReference"/>
          <w:smallCaps w:val="0"/>
          <w:color w:val="auto"/>
          <w:u w:val="none"/>
        </w:rPr>
        <w:t>1</w:t>
      </w:r>
      <w:r w:rsidR="00631C38" w:rsidRPr="000E167A">
        <w:rPr>
          <w:rStyle w:val="IntenseReference"/>
          <w:smallCaps w:val="0"/>
          <w:color w:val="auto"/>
          <w:u w:val="none"/>
        </w:rPr>
        <w:t>4</w:t>
      </w:r>
      <w:r w:rsidRPr="00AE4392">
        <w:t xml:space="preserve">. </w:t>
      </w:r>
      <w:r w:rsidR="00821C14" w:rsidRPr="00AE4392">
        <w:t xml:space="preserve"> The</w:t>
      </w:r>
      <w:r w:rsidR="008108F8" w:rsidRPr="00AE4392">
        <w:t xml:space="preserve"> application package must include a </w:t>
      </w:r>
      <w:r w:rsidR="00821C14" w:rsidRPr="00AE4392">
        <w:t xml:space="preserve">complete </w:t>
      </w:r>
      <w:r w:rsidR="008108F8" w:rsidRPr="00AE4392">
        <w:t>set of forms</w:t>
      </w:r>
      <w:r w:rsidR="00821C14" w:rsidRPr="00AE4392">
        <w:t xml:space="preserve"> and</w:t>
      </w:r>
      <w:r w:rsidR="008108F8" w:rsidRPr="00AE4392">
        <w:t xml:space="preserve"> supporting documentation or information required to explain or clarify the forms, as well as all necessary </w:t>
      </w:r>
      <w:r w:rsidR="008108F8" w:rsidRPr="000E167A">
        <w:rPr>
          <w:rStyle w:val="SubtleReference"/>
          <w:b/>
          <w:smallCaps w:val="0"/>
          <w:color w:val="auto"/>
          <w:u w:val="none"/>
        </w:rPr>
        <w:t>original signatures</w:t>
      </w:r>
      <w:r w:rsidR="008108F8" w:rsidRPr="00AE4392">
        <w:t xml:space="preserve"> in the appropriate spaces. </w:t>
      </w:r>
      <w:r w:rsidR="00821C14" w:rsidRPr="00AE4392">
        <w:t>Also</w:t>
      </w:r>
      <w:r w:rsidR="00DD2BB9" w:rsidRPr="00AE4392">
        <w:rPr>
          <w:b/>
        </w:rPr>
        <w:t xml:space="preserve"> </w:t>
      </w:r>
      <w:r w:rsidR="00DD2BB9" w:rsidRPr="00AE4392">
        <w:t>enclose one</w:t>
      </w:r>
      <w:r w:rsidR="008108F8" w:rsidRPr="00AE4392">
        <w:rPr>
          <w:bCs/>
        </w:rPr>
        <w:t xml:space="preserve"> complete</w:t>
      </w:r>
      <w:r w:rsidR="00DD2BB9" w:rsidRPr="00AE4392">
        <w:rPr>
          <w:bCs/>
        </w:rPr>
        <w:t>,</w:t>
      </w:r>
      <w:r w:rsidR="008108F8" w:rsidRPr="00AE4392">
        <w:rPr>
          <w:bCs/>
        </w:rPr>
        <w:t xml:space="preserve"> </w:t>
      </w:r>
      <w:r w:rsidR="008108F8" w:rsidRPr="000E167A">
        <w:rPr>
          <w:rStyle w:val="SubtleReference"/>
          <w:b/>
          <w:smallCaps w:val="0"/>
          <w:color w:val="auto"/>
          <w:u w:val="none"/>
        </w:rPr>
        <w:t>one-sided photocopy</w:t>
      </w:r>
      <w:r w:rsidR="008108F8" w:rsidRPr="00AE4392">
        <w:rPr>
          <w:b/>
          <w:bCs/>
        </w:rPr>
        <w:t xml:space="preserve"> </w:t>
      </w:r>
      <w:r w:rsidR="008108F8" w:rsidRPr="00AE4392">
        <w:rPr>
          <w:bCs/>
        </w:rPr>
        <w:t>of all application forms and explanatory information.</w:t>
      </w:r>
      <w:r w:rsidR="008108F8" w:rsidRPr="00AE4392">
        <w:t xml:space="preserve"> </w:t>
      </w:r>
      <w:r w:rsidR="0023558F" w:rsidRPr="00AE4392">
        <w:t xml:space="preserve"> </w:t>
      </w:r>
      <w:r w:rsidR="008108F8" w:rsidRPr="00AE4392">
        <w:t xml:space="preserve">Do not provide an extra copy of documents such as your financial statement or reports of monitoring visits by other funding agencies. </w:t>
      </w:r>
    </w:p>
    <w:p w:rsidR="009D3D00" w:rsidRPr="00AE4392" w:rsidRDefault="009D3D00">
      <w:pPr>
        <w:ind w:left="720"/>
      </w:pPr>
    </w:p>
    <w:p w:rsidR="0090468E" w:rsidRPr="00AE4392" w:rsidRDefault="00A56DD3" w:rsidP="009E5852">
      <w:pPr>
        <w:ind w:left="720"/>
      </w:pPr>
      <w:r w:rsidRPr="00AE4392">
        <w:t xml:space="preserve">Please submit an electronic copy of your application forms </w:t>
      </w:r>
      <w:r w:rsidR="00DC6CBD" w:rsidRPr="00AE4392">
        <w:t xml:space="preserve">in Microsoft Word or Excel format </w:t>
      </w:r>
      <w:r w:rsidRPr="00AE4392">
        <w:t xml:space="preserve">in addition to the hard copy. </w:t>
      </w:r>
      <w:r w:rsidR="00827964" w:rsidRPr="000E167A">
        <w:rPr>
          <w:rStyle w:val="SubtleReference"/>
          <w:b/>
          <w:smallCaps w:val="0"/>
          <w:color w:val="auto"/>
          <w:u w:val="none"/>
        </w:rPr>
        <w:t>E</w:t>
      </w:r>
      <w:r w:rsidRPr="000E167A">
        <w:rPr>
          <w:rStyle w:val="SubtleReference"/>
          <w:b/>
          <w:smallCaps w:val="0"/>
          <w:color w:val="auto"/>
          <w:u w:val="none"/>
        </w:rPr>
        <w:t xml:space="preserve">lectronic </w:t>
      </w:r>
      <w:r w:rsidR="009D3D00" w:rsidRPr="000E167A">
        <w:rPr>
          <w:rStyle w:val="SubtleReference"/>
          <w:b/>
          <w:smallCaps w:val="0"/>
          <w:color w:val="auto"/>
          <w:u w:val="none"/>
        </w:rPr>
        <w:t xml:space="preserve">or fax </w:t>
      </w:r>
      <w:r w:rsidRPr="000E167A">
        <w:rPr>
          <w:rStyle w:val="SubtleReference"/>
          <w:b/>
          <w:smallCaps w:val="0"/>
          <w:color w:val="auto"/>
          <w:u w:val="none"/>
        </w:rPr>
        <w:t xml:space="preserve">copies will not be accepted in lieu of </w:t>
      </w:r>
      <w:r w:rsidR="00977423" w:rsidRPr="000E167A">
        <w:rPr>
          <w:rStyle w:val="SubtleReference"/>
          <w:b/>
          <w:smallCaps w:val="0"/>
          <w:color w:val="auto"/>
          <w:u w:val="none"/>
        </w:rPr>
        <w:t xml:space="preserve">the </w:t>
      </w:r>
      <w:r w:rsidRPr="000E167A">
        <w:rPr>
          <w:rStyle w:val="SubtleReference"/>
          <w:b/>
          <w:smallCaps w:val="0"/>
          <w:color w:val="auto"/>
          <w:u w:val="none"/>
        </w:rPr>
        <w:t>timely receipt of a fully-executed, original hard copy.</w:t>
      </w:r>
      <w:r w:rsidRPr="00AE4392">
        <w:rPr>
          <w:b/>
          <w:bCs/>
        </w:rPr>
        <w:t xml:space="preserve"> </w:t>
      </w:r>
      <w:r w:rsidR="009D3D00" w:rsidRPr="00AE4392">
        <w:t>Applicants are solely responsible for ensuring that all necessary application materials are submitted and delivered on time.</w:t>
      </w:r>
    </w:p>
    <w:p w:rsidR="009E5852" w:rsidRPr="00AE4392" w:rsidRDefault="009E5852" w:rsidP="009E5852">
      <w:pPr>
        <w:ind w:left="720"/>
      </w:pPr>
    </w:p>
    <w:p w:rsidR="003C00F5" w:rsidRPr="00AE4392" w:rsidRDefault="00A56DD3" w:rsidP="0090468E">
      <w:pPr>
        <w:ind w:left="720" w:right="-90"/>
      </w:pPr>
      <w:r w:rsidRPr="00AE4392">
        <w:t>All application materials received by the Legal Services Trust Fu</w:t>
      </w:r>
      <w:r w:rsidR="00DC6CBD" w:rsidRPr="00AE4392">
        <w:t xml:space="preserve">nd Program are public records. </w:t>
      </w:r>
      <w:r w:rsidRPr="00AE4392">
        <w:t xml:space="preserve">They are available for inspection upon request and copies of application materials </w:t>
      </w:r>
      <w:r w:rsidR="003C00F5" w:rsidRPr="00AE4392">
        <w:t>may be transmitted electronically.</w:t>
      </w:r>
    </w:p>
    <w:p w:rsidR="0090468E" w:rsidRPr="00AE4392" w:rsidRDefault="0090468E">
      <w:pPr>
        <w:ind w:left="720"/>
      </w:pPr>
    </w:p>
    <w:p w:rsidR="00A56DD3" w:rsidRPr="00AE4392" w:rsidRDefault="00A56DD3">
      <w:pPr>
        <w:ind w:left="720"/>
      </w:pPr>
      <w:r w:rsidRPr="00AE4392">
        <w:t>Please feel</w:t>
      </w:r>
      <w:r w:rsidR="005E5FBC" w:rsidRPr="00AE4392">
        <w:t xml:space="preserve"> free to contact our office at </w:t>
      </w:r>
      <w:r w:rsidRPr="00AE4392">
        <w:t>415</w:t>
      </w:r>
      <w:r w:rsidR="005E5FBC" w:rsidRPr="00AE4392">
        <w:t>-</w:t>
      </w:r>
      <w:r w:rsidRPr="00AE4392">
        <w:t xml:space="preserve">538-2252 if you have any questions regarding </w:t>
      </w:r>
      <w:r w:rsidR="00BD36A8" w:rsidRPr="00AE4392">
        <w:t>the</w:t>
      </w:r>
      <w:r w:rsidRPr="00AE4392">
        <w:t xml:space="preserve"> grant application</w:t>
      </w:r>
      <w:r w:rsidR="00BD36A8" w:rsidRPr="00AE4392">
        <w:t xml:space="preserve"> process</w:t>
      </w:r>
      <w:r w:rsidRPr="00AE4392">
        <w:t>.</w:t>
      </w:r>
    </w:p>
    <w:p w:rsidR="00A56DD3" w:rsidRPr="00AE4392" w:rsidRDefault="00A56DD3">
      <w:pPr>
        <w:ind w:left="720"/>
      </w:pPr>
    </w:p>
    <w:p w:rsidR="00A56DD3" w:rsidRPr="00AE4392" w:rsidRDefault="00A56DD3">
      <w:pPr>
        <w:ind w:left="720"/>
      </w:pPr>
      <w:r w:rsidRPr="00AE4392">
        <w:t>Sincerely,</w:t>
      </w:r>
    </w:p>
    <w:p w:rsidR="00A56DD3" w:rsidRPr="00AE4392" w:rsidRDefault="00A56DD3">
      <w:pPr>
        <w:ind w:left="720"/>
      </w:pPr>
    </w:p>
    <w:p w:rsidR="00A56DD3" w:rsidRPr="00AE4392" w:rsidRDefault="0006401E">
      <w:pPr>
        <w:ind w:left="720"/>
      </w:pPr>
      <w:r>
        <w:t>/s/</w:t>
      </w:r>
    </w:p>
    <w:p w:rsidR="00AE4392" w:rsidRDefault="00AE4392">
      <w:pPr>
        <w:ind w:left="720"/>
      </w:pPr>
    </w:p>
    <w:p w:rsidR="005B6B6F" w:rsidRPr="00AE4392" w:rsidRDefault="00A31A00">
      <w:pPr>
        <w:ind w:left="720"/>
      </w:pPr>
      <w:r w:rsidRPr="00AE4392">
        <w:t>Lorna Choy</w:t>
      </w:r>
      <w:r w:rsidR="005B6B6F" w:rsidRPr="00AE4392">
        <w:t xml:space="preserve">, </w:t>
      </w:r>
      <w:r w:rsidRPr="00AE4392">
        <w:t>Senior Grants Administra</w:t>
      </w:r>
      <w:r w:rsidR="005B6B6F" w:rsidRPr="00AE4392">
        <w:t>tor</w:t>
      </w:r>
    </w:p>
    <w:p w:rsidR="00A56DD3" w:rsidRPr="00AE4392" w:rsidRDefault="00A56DD3">
      <w:pPr>
        <w:ind w:left="720"/>
      </w:pPr>
      <w:r w:rsidRPr="00AE4392">
        <w:t>Legal Services Trust Fund Program</w:t>
      </w:r>
    </w:p>
    <w:p w:rsidR="00A56DD3" w:rsidRPr="00AE4392" w:rsidRDefault="00A56DD3">
      <w:pPr>
        <w:ind w:left="720"/>
      </w:pPr>
    </w:p>
    <w:p w:rsidR="00A56DD3" w:rsidRPr="00AE4392" w:rsidRDefault="00A56DD3">
      <w:pPr>
        <w:ind w:left="720"/>
      </w:pPr>
    </w:p>
    <w:sectPr w:rsidR="00A56DD3" w:rsidRPr="00AE4392" w:rsidSect="002B4938">
      <w:pgSz w:w="12240" w:h="15840"/>
      <w:pgMar w:top="1944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8A1"/>
    <w:multiLevelType w:val="hybridMultilevel"/>
    <w:tmpl w:val="CCAA4B48"/>
    <w:lvl w:ilvl="0" w:tplc="6B6460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E2559C"/>
    <w:multiLevelType w:val="hybridMultilevel"/>
    <w:tmpl w:val="08E47470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02C1E5C"/>
    <w:multiLevelType w:val="hybridMultilevel"/>
    <w:tmpl w:val="D08407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formatting="1" w:enforcement="1" w:cryptProviderType="rsaFull" w:cryptAlgorithmClass="hash" w:cryptAlgorithmType="typeAny" w:cryptAlgorithmSid="4" w:cryptSpinCount="100000" w:hash="il/RDvWjWJUs0bDJyIkye8TkZ4s=" w:salt="0opkzt+QQSj07u+ULBqn8g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91"/>
    <w:rsid w:val="00007A32"/>
    <w:rsid w:val="00017190"/>
    <w:rsid w:val="000373CF"/>
    <w:rsid w:val="00050073"/>
    <w:rsid w:val="0006401E"/>
    <w:rsid w:val="000B594D"/>
    <w:rsid w:val="000E167A"/>
    <w:rsid w:val="000E5009"/>
    <w:rsid w:val="0011792C"/>
    <w:rsid w:val="00120A45"/>
    <w:rsid w:val="00122B7A"/>
    <w:rsid w:val="00147B61"/>
    <w:rsid w:val="001567E3"/>
    <w:rsid w:val="00157880"/>
    <w:rsid w:val="00172496"/>
    <w:rsid w:val="00187172"/>
    <w:rsid w:val="001A22BF"/>
    <w:rsid w:val="001F6AD0"/>
    <w:rsid w:val="00233604"/>
    <w:rsid w:val="0023558F"/>
    <w:rsid w:val="00264F86"/>
    <w:rsid w:val="002B4938"/>
    <w:rsid w:val="002D3ECD"/>
    <w:rsid w:val="00317A12"/>
    <w:rsid w:val="0032147E"/>
    <w:rsid w:val="0034680C"/>
    <w:rsid w:val="00386018"/>
    <w:rsid w:val="003A7BA0"/>
    <w:rsid w:val="003C00F5"/>
    <w:rsid w:val="00412BA8"/>
    <w:rsid w:val="004152B5"/>
    <w:rsid w:val="00447D7C"/>
    <w:rsid w:val="004951F6"/>
    <w:rsid w:val="004B1FAB"/>
    <w:rsid w:val="004B7B4F"/>
    <w:rsid w:val="004E5D91"/>
    <w:rsid w:val="004F0403"/>
    <w:rsid w:val="00500482"/>
    <w:rsid w:val="00505350"/>
    <w:rsid w:val="005061BA"/>
    <w:rsid w:val="0057600B"/>
    <w:rsid w:val="0059485D"/>
    <w:rsid w:val="005A10BF"/>
    <w:rsid w:val="005A622E"/>
    <w:rsid w:val="005B6B6F"/>
    <w:rsid w:val="005C218C"/>
    <w:rsid w:val="005E5FBC"/>
    <w:rsid w:val="0061096C"/>
    <w:rsid w:val="006160C6"/>
    <w:rsid w:val="00620DA9"/>
    <w:rsid w:val="00631C38"/>
    <w:rsid w:val="00644F13"/>
    <w:rsid w:val="006472CA"/>
    <w:rsid w:val="00653DF8"/>
    <w:rsid w:val="0067755A"/>
    <w:rsid w:val="00685E05"/>
    <w:rsid w:val="006A6231"/>
    <w:rsid w:val="006B557D"/>
    <w:rsid w:val="006B7E73"/>
    <w:rsid w:val="006C5330"/>
    <w:rsid w:val="006D5DD0"/>
    <w:rsid w:val="00710C82"/>
    <w:rsid w:val="007D77DC"/>
    <w:rsid w:val="008027EA"/>
    <w:rsid w:val="00803782"/>
    <w:rsid w:val="008108F8"/>
    <w:rsid w:val="008127A8"/>
    <w:rsid w:val="00821C14"/>
    <w:rsid w:val="00827964"/>
    <w:rsid w:val="00834E72"/>
    <w:rsid w:val="00856546"/>
    <w:rsid w:val="0086669B"/>
    <w:rsid w:val="008F054B"/>
    <w:rsid w:val="0090468E"/>
    <w:rsid w:val="00925CF4"/>
    <w:rsid w:val="009449FC"/>
    <w:rsid w:val="00956D59"/>
    <w:rsid w:val="00974AFB"/>
    <w:rsid w:val="00976DC4"/>
    <w:rsid w:val="00977423"/>
    <w:rsid w:val="0098497B"/>
    <w:rsid w:val="009A2A50"/>
    <w:rsid w:val="009D12C1"/>
    <w:rsid w:val="009D3D00"/>
    <w:rsid w:val="009E5852"/>
    <w:rsid w:val="009F3534"/>
    <w:rsid w:val="00A27AD4"/>
    <w:rsid w:val="00A31A00"/>
    <w:rsid w:val="00A477CF"/>
    <w:rsid w:val="00A56DD3"/>
    <w:rsid w:val="00A75D57"/>
    <w:rsid w:val="00A94248"/>
    <w:rsid w:val="00AD4675"/>
    <w:rsid w:val="00AE4392"/>
    <w:rsid w:val="00AE5962"/>
    <w:rsid w:val="00AF2E43"/>
    <w:rsid w:val="00AF52FF"/>
    <w:rsid w:val="00B011EB"/>
    <w:rsid w:val="00B12ED7"/>
    <w:rsid w:val="00B651A3"/>
    <w:rsid w:val="00B95596"/>
    <w:rsid w:val="00B9570C"/>
    <w:rsid w:val="00BB730E"/>
    <w:rsid w:val="00BB780A"/>
    <w:rsid w:val="00BC69F5"/>
    <w:rsid w:val="00BD36A8"/>
    <w:rsid w:val="00BE48D5"/>
    <w:rsid w:val="00BE4908"/>
    <w:rsid w:val="00C75FD6"/>
    <w:rsid w:val="00CA53E9"/>
    <w:rsid w:val="00CA5DD2"/>
    <w:rsid w:val="00CC21B4"/>
    <w:rsid w:val="00CC7523"/>
    <w:rsid w:val="00CD0C79"/>
    <w:rsid w:val="00CF659B"/>
    <w:rsid w:val="00D06B36"/>
    <w:rsid w:val="00DC3473"/>
    <w:rsid w:val="00DC6CBD"/>
    <w:rsid w:val="00DD2BB9"/>
    <w:rsid w:val="00E148A1"/>
    <w:rsid w:val="00E2378E"/>
    <w:rsid w:val="00E814B4"/>
    <w:rsid w:val="00E81B76"/>
    <w:rsid w:val="00EA0AA1"/>
    <w:rsid w:val="00EB5444"/>
    <w:rsid w:val="00EC362C"/>
    <w:rsid w:val="00EE06F9"/>
    <w:rsid w:val="00EE69E0"/>
    <w:rsid w:val="00EF5CF0"/>
    <w:rsid w:val="00F34931"/>
    <w:rsid w:val="00F37348"/>
    <w:rsid w:val="00F50C63"/>
    <w:rsid w:val="00F70DC9"/>
    <w:rsid w:val="00F9034E"/>
    <w:rsid w:val="00FA7791"/>
    <w:rsid w:val="00FE74E2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13"/>
    <w:rPr>
      <w:rFonts w:ascii="Estrangelo Edessa" w:hAnsi="Estrangelo Edessa"/>
      <w:sz w:val="24"/>
      <w:szCs w:val="24"/>
    </w:rPr>
  </w:style>
  <w:style w:type="paragraph" w:styleId="Heading1">
    <w:name w:val="heading 1"/>
    <w:basedOn w:val="Normal"/>
    <w:next w:val="Normal"/>
    <w:qFormat/>
    <w:rsid w:val="00644F13"/>
    <w:pPr>
      <w:keepNext/>
      <w:outlineLvl w:val="0"/>
    </w:pPr>
    <w:rPr>
      <w:rFonts w:ascii="Garamond" w:hAnsi="Garamond"/>
      <w:i/>
      <w:iCs/>
      <w:sz w:val="14"/>
    </w:rPr>
  </w:style>
  <w:style w:type="paragraph" w:styleId="Heading2">
    <w:name w:val="heading 2"/>
    <w:basedOn w:val="Normal"/>
    <w:next w:val="Normal"/>
    <w:qFormat/>
    <w:rsid w:val="00644F13"/>
    <w:pPr>
      <w:keepNext/>
      <w:outlineLvl w:val="1"/>
    </w:pPr>
    <w:rPr>
      <w:rFonts w:ascii="Garamond" w:hAnsi="Garamond"/>
      <w:b/>
      <w:bCs/>
      <w:sz w:val="20"/>
    </w:rPr>
  </w:style>
  <w:style w:type="paragraph" w:styleId="Heading3">
    <w:name w:val="heading 3"/>
    <w:basedOn w:val="Normal"/>
    <w:next w:val="Normal"/>
    <w:qFormat/>
    <w:rsid w:val="00644F13"/>
    <w:pPr>
      <w:keepNext/>
      <w:outlineLvl w:val="2"/>
    </w:pPr>
    <w:rPr>
      <w:rFonts w:ascii="Garamond" w:hAnsi="Garamond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644F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44F13"/>
    <w:rPr>
      <w:sz w:val="20"/>
      <w:szCs w:val="20"/>
    </w:rPr>
  </w:style>
  <w:style w:type="paragraph" w:styleId="BodyTextIndent">
    <w:name w:val="Body Text Indent"/>
    <w:basedOn w:val="Normal"/>
    <w:semiHidden/>
    <w:rsid w:val="00644F13"/>
    <w:pPr>
      <w:ind w:left="1440"/>
    </w:pPr>
  </w:style>
  <w:style w:type="paragraph" w:styleId="BodyTextIndent2">
    <w:name w:val="Body Text Indent 2"/>
    <w:basedOn w:val="Normal"/>
    <w:semiHidden/>
    <w:rsid w:val="00644F13"/>
    <w:pPr>
      <w:ind w:left="720"/>
    </w:pPr>
  </w:style>
  <w:style w:type="paragraph" w:styleId="BodyText3">
    <w:name w:val="Body Text 3"/>
    <w:basedOn w:val="Normal"/>
    <w:semiHidden/>
    <w:rsid w:val="00644F13"/>
    <w:rPr>
      <w:rFonts w:ascii="Garamond" w:hAnsi="Garamond"/>
      <w:smallCaps/>
      <w:spacing w:val="16"/>
      <w:sz w:val="16"/>
    </w:rPr>
  </w:style>
  <w:style w:type="paragraph" w:styleId="BodyText">
    <w:name w:val="Body Text"/>
    <w:basedOn w:val="Normal"/>
    <w:semiHidden/>
    <w:rsid w:val="00644F13"/>
    <w:rPr>
      <w:rFonts w:ascii="GoudyOlSt BT" w:hAnsi="GoudyOlSt BT"/>
      <w:sz w:val="18"/>
    </w:rPr>
  </w:style>
  <w:style w:type="paragraph" w:styleId="BodyText2">
    <w:name w:val="Body Text 2"/>
    <w:basedOn w:val="Normal"/>
    <w:semiHidden/>
    <w:rsid w:val="00644F13"/>
    <w:rPr>
      <w:rFonts w:ascii="GoudyOlSt BT" w:hAnsi="GoudyOlSt BT"/>
      <w:i/>
      <w:iCs/>
      <w:sz w:val="12"/>
    </w:rPr>
  </w:style>
  <w:style w:type="character" w:styleId="Hyperlink">
    <w:name w:val="Hyperlink"/>
    <w:basedOn w:val="DefaultParagraphFont"/>
    <w:semiHidden/>
    <w:rsid w:val="00644F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B4F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362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362C"/>
    <w:rPr>
      <w:rFonts w:ascii="Estrangelo Edessa" w:hAnsi="Estrangelo Edess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C6CBD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CB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C6CBD"/>
    <w:rPr>
      <w:rFonts w:ascii="Estrangelo Edessa" w:hAnsi="Estrangelo Edessa"/>
    </w:rPr>
  </w:style>
  <w:style w:type="character" w:customStyle="1" w:styleId="CommentSubjectChar">
    <w:name w:val="Comment Subject Char"/>
    <w:basedOn w:val="CommentTextChar"/>
    <w:link w:val="CommentSubject"/>
    <w:rsid w:val="00DC6CBD"/>
    <w:rPr>
      <w:rFonts w:ascii="Estrangelo Edessa" w:hAnsi="Estrangelo Edessa"/>
    </w:rPr>
  </w:style>
  <w:style w:type="character" w:styleId="IntenseReference">
    <w:name w:val="Intense Reference"/>
    <w:basedOn w:val="DefaultParagraphFont"/>
    <w:uiPriority w:val="32"/>
    <w:qFormat/>
    <w:rsid w:val="000E167A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0E167A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13"/>
    <w:rPr>
      <w:rFonts w:ascii="Estrangelo Edessa" w:hAnsi="Estrangelo Edessa"/>
      <w:sz w:val="24"/>
      <w:szCs w:val="24"/>
    </w:rPr>
  </w:style>
  <w:style w:type="paragraph" w:styleId="Heading1">
    <w:name w:val="heading 1"/>
    <w:basedOn w:val="Normal"/>
    <w:next w:val="Normal"/>
    <w:qFormat/>
    <w:rsid w:val="00644F13"/>
    <w:pPr>
      <w:keepNext/>
      <w:outlineLvl w:val="0"/>
    </w:pPr>
    <w:rPr>
      <w:rFonts w:ascii="Garamond" w:hAnsi="Garamond"/>
      <w:i/>
      <w:iCs/>
      <w:sz w:val="14"/>
    </w:rPr>
  </w:style>
  <w:style w:type="paragraph" w:styleId="Heading2">
    <w:name w:val="heading 2"/>
    <w:basedOn w:val="Normal"/>
    <w:next w:val="Normal"/>
    <w:qFormat/>
    <w:rsid w:val="00644F13"/>
    <w:pPr>
      <w:keepNext/>
      <w:outlineLvl w:val="1"/>
    </w:pPr>
    <w:rPr>
      <w:rFonts w:ascii="Garamond" w:hAnsi="Garamond"/>
      <w:b/>
      <w:bCs/>
      <w:sz w:val="20"/>
    </w:rPr>
  </w:style>
  <w:style w:type="paragraph" w:styleId="Heading3">
    <w:name w:val="heading 3"/>
    <w:basedOn w:val="Normal"/>
    <w:next w:val="Normal"/>
    <w:qFormat/>
    <w:rsid w:val="00644F13"/>
    <w:pPr>
      <w:keepNext/>
      <w:outlineLvl w:val="2"/>
    </w:pPr>
    <w:rPr>
      <w:rFonts w:ascii="Garamond" w:hAnsi="Garamond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644F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44F13"/>
    <w:rPr>
      <w:sz w:val="20"/>
      <w:szCs w:val="20"/>
    </w:rPr>
  </w:style>
  <w:style w:type="paragraph" w:styleId="BodyTextIndent">
    <w:name w:val="Body Text Indent"/>
    <w:basedOn w:val="Normal"/>
    <w:semiHidden/>
    <w:rsid w:val="00644F13"/>
    <w:pPr>
      <w:ind w:left="1440"/>
    </w:pPr>
  </w:style>
  <w:style w:type="paragraph" w:styleId="BodyTextIndent2">
    <w:name w:val="Body Text Indent 2"/>
    <w:basedOn w:val="Normal"/>
    <w:semiHidden/>
    <w:rsid w:val="00644F13"/>
    <w:pPr>
      <w:ind w:left="720"/>
    </w:pPr>
  </w:style>
  <w:style w:type="paragraph" w:styleId="BodyText3">
    <w:name w:val="Body Text 3"/>
    <w:basedOn w:val="Normal"/>
    <w:semiHidden/>
    <w:rsid w:val="00644F13"/>
    <w:rPr>
      <w:rFonts w:ascii="Garamond" w:hAnsi="Garamond"/>
      <w:smallCaps/>
      <w:spacing w:val="16"/>
      <w:sz w:val="16"/>
    </w:rPr>
  </w:style>
  <w:style w:type="paragraph" w:styleId="BodyText">
    <w:name w:val="Body Text"/>
    <w:basedOn w:val="Normal"/>
    <w:semiHidden/>
    <w:rsid w:val="00644F13"/>
    <w:rPr>
      <w:rFonts w:ascii="GoudyOlSt BT" w:hAnsi="GoudyOlSt BT"/>
      <w:sz w:val="18"/>
    </w:rPr>
  </w:style>
  <w:style w:type="paragraph" w:styleId="BodyText2">
    <w:name w:val="Body Text 2"/>
    <w:basedOn w:val="Normal"/>
    <w:semiHidden/>
    <w:rsid w:val="00644F13"/>
    <w:rPr>
      <w:rFonts w:ascii="GoudyOlSt BT" w:hAnsi="GoudyOlSt BT"/>
      <w:i/>
      <w:iCs/>
      <w:sz w:val="12"/>
    </w:rPr>
  </w:style>
  <w:style w:type="character" w:styleId="Hyperlink">
    <w:name w:val="Hyperlink"/>
    <w:basedOn w:val="DefaultParagraphFont"/>
    <w:semiHidden/>
    <w:rsid w:val="00644F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B4F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362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362C"/>
    <w:rPr>
      <w:rFonts w:ascii="Estrangelo Edessa" w:hAnsi="Estrangelo Edess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C6CBD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CB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C6CBD"/>
    <w:rPr>
      <w:rFonts w:ascii="Estrangelo Edessa" w:hAnsi="Estrangelo Edessa"/>
    </w:rPr>
  </w:style>
  <w:style w:type="character" w:customStyle="1" w:styleId="CommentSubjectChar">
    <w:name w:val="Comment Subject Char"/>
    <w:basedOn w:val="CommentTextChar"/>
    <w:link w:val="CommentSubject"/>
    <w:rsid w:val="00DC6CBD"/>
    <w:rPr>
      <w:rFonts w:ascii="Estrangelo Edessa" w:hAnsi="Estrangelo Edessa"/>
    </w:rPr>
  </w:style>
  <w:style w:type="character" w:styleId="IntenseReference">
    <w:name w:val="Intense Reference"/>
    <w:basedOn w:val="DefaultParagraphFont"/>
    <w:uiPriority w:val="32"/>
    <w:qFormat/>
    <w:rsid w:val="000E167A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0E167A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bar.ca.gov/ioltaapplicationmaterials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16, 2006</vt:lpstr>
    </vt:vector>
  </TitlesOfParts>
  <Company>State Bar of California</Company>
  <LinksUpToDate>false</LinksUpToDate>
  <CharactersWithSpaces>1904</CharactersWithSpaces>
  <SharedDoc>false</SharedDoc>
  <HLinks>
    <vt:vector size="6" baseType="variant">
      <vt:variant>
        <vt:i4>6422641</vt:i4>
      </vt:variant>
      <vt:variant>
        <vt:i4>0</vt:i4>
      </vt:variant>
      <vt:variant>
        <vt:i4>0</vt:i4>
      </vt:variant>
      <vt:variant>
        <vt:i4>5</vt:i4>
      </vt:variant>
      <vt:variant>
        <vt:lpwstr>http://calbar.ca.gov/ioltaapplicationmaterials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16, 2006</dc:title>
  <dc:creator>passamad</dc:creator>
  <cp:lastModifiedBy>tabuenag</cp:lastModifiedBy>
  <cp:revision>14</cp:revision>
  <cp:lastPrinted>2014-01-06T21:55:00Z</cp:lastPrinted>
  <dcterms:created xsi:type="dcterms:W3CDTF">2013-12-23T22:37:00Z</dcterms:created>
  <dcterms:modified xsi:type="dcterms:W3CDTF">2014-01-06T22:03:00Z</dcterms:modified>
</cp:coreProperties>
</file>