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60067" w14:textId="77777777" w:rsidR="00D138D3" w:rsidRPr="00CB0861" w:rsidRDefault="00D138D3" w:rsidP="00D138D3">
      <w:pPr>
        <w:pStyle w:val="Heading1"/>
        <w:rPr>
          <w:rFonts w:asciiTheme="minorHAnsi" w:hAnsiTheme="minorHAnsi" w:cstheme="minorHAnsi"/>
          <w:sz w:val="22"/>
          <w:szCs w:val="22"/>
        </w:rPr>
      </w:pPr>
      <w:r w:rsidRPr="00CB0861">
        <w:rPr>
          <w:rFonts w:asciiTheme="minorHAnsi" w:hAnsiTheme="minorHAnsi" w:cstheme="minorHAnsi"/>
          <w:sz w:val="22"/>
          <w:szCs w:val="22"/>
        </w:rPr>
        <w:t>Document 1</w:t>
      </w:r>
    </w:p>
    <w:p w14:paraId="15AA6BF4" w14:textId="77777777" w:rsidR="00D138D3" w:rsidRPr="00CB0861" w:rsidRDefault="00D138D3" w:rsidP="00D138D3">
      <w:pPr>
        <w:pStyle w:val="Heading1"/>
        <w:jc w:val="left"/>
        <w:rPr>
          <w:rFonts w:asciiTheme="minorHAnsi" w:hAnsiTheme="minorHAnsi" w:cstheme="minorHAnsi"/>
          <w:b w:val="0"/>
          <w:sz w:val="22"/>
          <w:szCs w:val="22"/>
        </w:rPr>
      </w:pPr>
      <w:r w:rsidRPr="00CB0861">
        <w:rPr>
          <w:rFonts w:asciiTheme="minorHAnsi" w:hAnsiTheme="minorHAnsi" w:cstheme="minorHAnsi"/>
          <w:b w:val="0"/>
          <w:sz w:val="22"/>
          <w:szCs w:val="22"/>
        </w:rPr>
        <w:t>Letter of Understanding</w:t>
      </w:r>
    </w:p>
    <w:p w14:paraId="45FC2D28" w14:textId="77777777" w:rsidR="00D138D3" w:rsidRPr="00CB0861" w:rsidRDefault="00D138D3" w:rsidP="00D138D3">
      <w:pPr>
        <w:jc w:val="both"/>
        <w:rPr>
          <w:rFonts w:asciiTheme="minorHAnsi" w:hAnsiTheme="minorHAnsi" w:cstheme="minorHAnsi"/>
          <w:color w:val="000000"/>
          <w:sz w:val="22"/>
          <w:szCs w:val="22"/>
        </w:rPr>
      </w:pPr>
    </w:p>
    <w:p w14:paraId="765D363D" w14:textId="77777777" w:rsidR="00D138D3" w:rsidRPr="00CB0861" w:rsidRDefault="00D138D3" w:rsidP="00D138D3">
      <w:pPr>
        <w:pStyle w:val="Heading1"/>
        <w:rPr>
          <w:rFonts w:asciiTheme="minorHAnsi" w:hAnsiTheme="minorHAnsi" w:cstheme="minorHAnsi"/>
          <w:sz w:val="22"/>
          <w:szCs w:val="22"/>
        </w:rPr>
      </w:pPr>
      <w:r w:rsidRPr="00CB0861">
        <w:rPr>
          <w:rFonts w:asciiTheme="minorHAnsi" w:hAnsiTheme="minorHAnsi" w:cstheme="minorHAnsi"/>
          <w:sz w:val="22"/>
          <w:szCs w:val="22"/>
        </w:rPr>
        <w:t>Document 2</w:t>
      </w:r>
    </w:p>
    <w:p w14:paraId="70F6B2C6" w14:textId="4031187D" w:rsidR="00D138D3" w:rsidRPr="00CB0861" w:rsidRDefault="00D138D3" w:rsidP="00D138D3">
      <w:pPr>
        <w:pStyle w:val="Heading1"/>
        <w:jc w:val="left"/>
        <w:rPr>
          <w:rFonts w:asciiTheme="minorHAnsi" w:hAnsiTheme="minorHAnsi" w:cstheme="minorHAnsi"/>
          <w:b w:val="0"/>
          <w:sz w:val="22"/>
          <w:szCs w:val="22"/>
        </w:rPr>
      </w:pPr>
      <w:r w:rsidRPr="00CB0861">
        <w:rPr>
          <w:rFonts w:asciiTheme="minorHAnsi" w:hAnsiTheme="minorHAnsi" w:cstheme="minorHAnsi"/>
          <w:b w:val="0"/>
          <w:sz w:val="22"/>
          <w:szCs w:val="22"/>
        </w:rPr>
        <w:t>Power of Attorney</w:t>
      </w:r>
      <w:r w:rsidR="00DA1FA3" w:rsidRPr="00EA536C">
        <w:rPr>
          <w:rStyle w:val="PageNumber"/>
          <w:rFonts w:asciiTheme="minorHAnsi" w:hAnsiTheme="minorHAnsi" w:cstheme="minorHAnsi"/>
          <w:sz w:val="20"/>
        </w:rPr>
        <w:t>—</w:t>
      </w:r>
      <w:r w:rsidRPr="00CB0861">
        <w:rPr>
          <w:rFonts w:asciiTheme="minorHAnsi" w:hAnsiTheme="minorHAnsi" w:cstheme="minorHAnsi"/>
          <w:b w:val="0"/>
          <w:sz w:val="22"/>
          <w:szCs w:val="22"/>
        </w:rPr>
        <w:t xml:space="preserve">Limited </w:t>
      </w:r>
    </w:p>
    <w:p w14:paraId="4335566F" w14:textId="77777777" w:rsidR="00D138D3" w:rsidRPr="00CB0861" w:rsidRDefault="00D138D3" w:rsidP="00D138D3">
      <w:pPr>
        <w:jc w:val="both"/>
        <w:rPr>
          <w:rFonts w:asciiTheme="minorHAnsi" w:hAnsiTheme="minorHAnsi" w:cstheme="minorHAnsi"/>
          <w:color w:val="000000"/>
          <w:sz w:val="22"/>
          <w:szCs w:val="22"/>
        </w:rPr>
      </w:pPr>
    </w:p>
    <w:p w14:paraId="7041A794" w14:textId="77777777" w:rsidR="00D138D3" w:rsidRPr="00CB0861" w:rsidRDefault="00D138D3" w:rsidP="00D138D3">
      <w:pPr>
        <w:rPr>
          <w:rFonts w:asciiTheme="minorHAnsi" w:hAnsiTheme="minorHAnsi" w:cstheme="minorHAnsi"/>
          <w:sz w:val="22"/>
          <w:szCs w:val="22"/>
        </w:rPr>
      </w:pPr>
      <w:r w:rsidRPr="00CB0861">
        <w:rPr>
          <w:rFonts w:asciiTheme="minorHAnsi" w:hAnsiTheme="minorHAnsi" w:cstheme="minorHAnsi"/>
          <w:sz w:val="22"/>
          <w:szCs w:val="22"/>
        </w:rPr>
        <w:t xml:space="preserve"> </w:t>
      </w:r>
    </w:p>
    <w:p w14:paraId="21C6CF01" w14:textId="77777777" w:rsidR="004F575F" w:rsidRPr="00CB0861" w:rsidRDefault="00D138D3" w:rsidP="003959BB">
      <w:pPr>
        <w:widowControl/>
        <w:rPr>
          <w:rFonts w:asciiTheme="minorHAnsi" w:hAnsiTheme="minorHAnsi" w:cstheme="minorHAnsi"/>
          <w:sz w:val="22"/>
          <w:szCs w:val="22"/>
        </w:rPr>
      </w:pPr>
      <w:r w:rsidRPr="00CB0861">
        <w:rPr>
          <w:rFonts w:asciiTheme="minorHAnsi" w:hAnsiTheme="minorHAnsi" w:cstheme="minorHAnsi"/>
          <w:sz w:val="22"/>
          <w:szCs w:val="22"/>
        </w:rPr>
        <w:br w:type="page"/>
      </w:r>
    </w:p>
    <w:p w14:paraId="6300251D" w14:textId="77777777" w:rsidR="0077284E" w:rsidRPr="00CB0861" w:rsidRDefault="0077284E" w:rsidP="0077284E">
      <w:pPr>
        <w:tabs>
          <w:tab w:val="right" w:leader="dot" w:pos="9360"/>
        </w:tabs>
        <w:suppressAutoHyphens/>
        <w:jc w:val="center"/>
        <w:rPr>
          <w:rFonts w:asciiTheme="minorHAnsi" w:hAnsiTheme="minorHAnsi" w:cstheme="minorHAnsi"/>
          <w:b/>
          <w:sz w:val="22"/>
          <w:szCs w:val="22"/>
        </w:rPr>
      </w:pPr>
      <w:r w:rsidRPr="00CB0861">
        <w:rPr>
          <w:rFonts w:asciiTheme="minorHAnsi" w:hAnsiTheme="minorHAnsi" w:cstheme="minorHAnsi"/>
          <w:b/>
          <w:sz w:val="22"/>
          <w:szCs w:val="22"/>
        </w:rPr>
        <w:lastRenderedPageBreak/>
        <w:t>LETTER OF UNDERSTANDING</w:t>
      </w:r>
    </w:p>
    <w:p w14:paraId="179CBBE1" w14:textId="77777777" w:rsidR="004F575F" w:rsidRPr="00CB0861" w:rsidRDefault="004F575F" w:rsidP="004F575F">
      <w:pPr>
        <w:rPr>
          <w:rFonts w:asciiTheme="minorHAnsi" w:hAnsiTheme="minorHAnsi" w:cstheme="minorHAnsi"/>
          <w:sz w:val="22"/>
          <w:szCs w:val="22"/>
        </w:rPr>
      </w:pPr>
    </w:p>
    <w:p w14:paraId="72E06141" w14:textId="77777777" w:rsidR="00EE27BD" w:rsidRPr="00CB0861" w:rsidRDefault="00EE27BD" w:rsidP="004F575F">
      <w:pPr>
        <w:rPr>
          <w:rFonts w:asciiTheme="minorHAnsi" w:hAnsiTheme="minorHAnsi" w:cstheme="minorHAnsi"/>
          <w:sz w:val="22"/>
          <w:szCs w:val="22"/>
        </w:rPr>
      </w:pPr>
    </w:p>
    <w:p w14:paraId="24FFF57F" w14:textId="77777777" w:rsidR="004F575F" w:rsidRPr="00CB0861" w:rsidRDefault="004F575F" w:rsidP="004F575F">
      <w:pPr>
        <w:rPr>
          <w:rFonts w:asciiTheme="minorHAnsi" w:hAnsiTheme="minorHAnsi" w:cstheme="minorHAnsi"/>
          <w:sz w:val="22"/>
          <w:szCs w:val="22"/>
        </w:rPr>
      </w:pPr>
      <w:r w:rsidRPr="00CB0861">
        <w:rPr>
          <w:rFonts w:asciiTheme="minorHAnsi" w:hAnsiTheme="minorHAnsi" w:cstheme="minorHAnsi"/>
          <w:sz w:val="22"/>
          <w:szCs w:val="22"/>
        </w:rPr>
        <w:t>TO:</w:t>
      </w:r>
      <w:r w:rsidRPr="00CB0861">
        <w:rPr>
          <w:rFonts w:asciiTheme="minorHAnsi" w:hAnsiTheme="minorHAnsi" w:cstheme="minorHAnsi"/>
          <w:sz w:val="22"/>
          <w:szCs w:val="22"/>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p>
    <w:p w14:paraId="0A79DEC9" w14:textId="77777777" w:rsidR="004F575F" w:rsidRPr="00CB0861" w:rsidRDefault="004F575F" w:rsidP="004F575F">
      <w:pPr>
        <w:rPr>
          <w:rFonts w:asciiTheme="minorHAnsi" w:hAnsiTheme="minorHAnsi" w:cstheme="minorHAnsi"/>
          <w:sz w:val="22"/>
          <w:szCs w:val="22"/>
        </w:rPr>
      </w:pPr>
    </w:p>
    <w:p w14:paraId="006469BD" w14:textId="77777777" w:rsidR="00E709DC" w:rsidRPr="00CB0861" w:rsidRDefault="00E709DC" w:rsidP="004F575F">
      <w:pPr>
        <w:rPr>
          <w:rFonts w:asciiTheme="minorHAnsi" w:hAnsiTheme="minorHAnsi" w:cstheme="minorHAnsi"/>
          <w:sz w:val="22"/>
          <w:szCs w:val="22"/>
        </w:rPr>
      </w:pPr>
    </w:p>
    <w:p w14:paraId="27392B4A" w14:textId="77777777" w:rsidR="004F575F" w:rsidRPr="00CB0861" w:rsidRDefault="004F575F" w:rsidP="004F575F">
      <w:pPr>
        <w:rPr>
          <w:rFonts w:asciiTheme="minorHAnsi" w:hAnsiTheme="minorHAnsi" w:cstheme="minorHAnsi"/>
          <w:sz w:val="22"/>
          <w:szCs w:val="22"/>
        </w:rPr>
      </w:pPr>
      <w:r w:rsidRPr="00CB0861">
        <w:rPr>
          <w:rFonts w:asciiTheme="minorHAnsi" w:hAnsiTheme="minorHAnsi" w:cstheme="minorHAnsi"/>
          <w:sz w:val="22"/>
          <w:szCs w:val="22"/>
        </w:rPr>
        <w:t xml:space="preserve">I am enclosing a Power of </w:t>
      </w:r>
      <w:proofErr w:type="gramStart"/>
      <w:r w:rsidRPr="00CB0861">
        <w:rPr>
          <w:rFonts w:asciiTheme="minorHAnsi" w:hAnsiTheme="minorHAnsi" w:cstheme="minorHAnsi"/>
          <w:sz w:val="22"/>
          <w:szCs w:val="22"/>
        </w:rPr>
        <w:t>Attorney in</w:t>
      </w:r>
      <w:proofErr w:type="gramEnd"/>
      <w:r w:rsidRPr="00CB0861">
        <w:rPr>
          <w:rFonts w:asciiTheme="minorHAnsi" w:hAnsiTheme="minorHAnsi" w:cstheme="minorHAnsi"/>
          <w:sz w:val="22"/>
          <w:szCs w:val="22"/>
        </w:rPr>
        <w:t xml:space="preserve"> which I have named </w:t>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rPr>
        <w:t xml:space="preserve"> as my attorney-in-fact.  You and I have agreed that you will do the following:</w:t>
      </w:r>
    </w:p>
    <w:p w14:paraId="573E6F21" w14:textId="77777777" w:rsidR="004F575F" w:rsidRPr="00CB0861" w:rsidRDefault="004F575F" w:rsidP="004F575F">
      <w:pPr>
        <w:rPr>
          <w:rFonts w:asciiTheme="minorHAnsi" w:hAnsiTheme="minorHAnsi" w:cstheme="minorHAnsi"/>
          <w:sz w:val="22"/>
          <w:szCs w:val="22"/>
        </w:rPr>
      </w:pPr>
    </w:p>
    <w:p w14:paraId="113A2486" w14:textId="77777777" w:rsidR="004F575F" w:rsidRPr="00CB0861" w:rsidRDefault="004F575F" w:rsidP="004F575F">
      <w:pPr>
        <w:tabs>
          <w:tab w:val="left" w:pos="-1440"/>
        </w:tabs>
        <w:ind w:left="1440" w:hanging="720"/>
        <w:rPr>
          <w:rFonts w:asciiTheme="minorHAnsi" w:hAnsiTheme="minorHAnsi" w:cstheme="minorHAnsi"/>
          <w:sz w:val="22"/>
          <w:szCs w:val="22"/>
        </w:rPr>
      </w:pPr>
      <w:r w:rsidRPr="00CB0861">
        <w:rPr>
          <w:rFonts w:asciiTheme="minorHAnsi" w:hAnsiTheme="minorHAnsi" w:cstheme="minorHAnsi"/>
          <w:sz w:val="22"/>
          <w:szCs w:val="22"/>
        </w:rPr>
        <w:t>1.</w:t>
      </w:r>
      <w:r w:rsidRPr="00CB0861">
        <w:rPr>
          <w:rFonts w:asciiTheme="minorHAnsi" w:hAnsiTheme="minorHAnsi" w:cstheme="minorHAnsi"/>
          <w:sz w:val="22"/>
          <w:szCs w:val="22"/>
        </w:rPr>
        <w:tab/>
        <w:t>Upon my written request, you will deliver the Power of Attorney to me or to any person whom I designate.</w:t>
      </w:r>
    </w:p>
    <w:p w14:paraId="7E97F2DB" w14:textId="77777777" w:rsidR="004F575F" w:rsidRPr="00CB0861" w:rsidRDefault="004F575F" w:rsidP="004F575F">
      <w:pPr>
        <w:rPr>
          <w:rFonts w:asciiTheme="minorHAnsi" w:hAnsiTheme="minorHAnsi" w:cstheme="minorHAnsi"/>
          <w:sz w:val="22"/>
          <w:szCs w:val="22"/>
        </w:rPr>
      </w:pPr>
    </w:p>
    <w:p w14:paraId="264CB505" w14:textId="56E337C7" w:rsidR="004F575F" w:rsidRPr="00CB0861" w:rsidRDefault="004F575F" w:rsidP="1B1DF637">
      <w:pPr>
        <w:ind w:left="1440" w:hanging="720"/>
        <w:rPr>
          <w:rFonts w:asciiTheme="minorHAnsi" w:hAnsiTheme="minorHAnsi" w:cstheme="minorBidi"/>
          <w:sz w:val="22"/>
          <w:szCs w:val="22"/>
        </w:rPr>
      </w:pPr>
      <w:r w:rsidRPr="1B1DF637">
        <w:rPr>
          <w:rFonts w:asciiTheme="minorHAnsi" w:hAnsiTheme="minorHAnsi" w:cstheme="minorBidi"/>
          <w:sz w:val="22"/>
          <w:szCs w:val="22"/>
        </w:rPr>
        <w:t>2.</w:t>
      </w:r>
      <w:r>
        <w:tab/>
      </w:r>
      <w:r w:rsidRPr="1B1DF637">
        <w:rPr>
          <w:rFonts w:asciiTheme="minorHAnsi" w:hAnsiTheme="minorHAnsi" w:cstheme="minorBidi"/>
          <w:sz w:val="22"/>
          <w:szCs w:val="22"/>
        </w:rPr>
        <w:t>You will deliver the Power of Attorney to the person named as my attorney-in-fact (if more than one person is named, you may deliver it to either of them) if you determine, using your best</w:t>
      </w:r>
      <w:r w:rsidR="00D86F3E" w:rsidRPr="1B1DF637">
        <w:rPr>
          <w:rFonts w:asciiTheme="minorHAnsi" w:hAnsiTheme="minorHAnsi" w:cstheme="minorBidi"/>
          <w:sz w:val="22"/>
          <w:szCs w:val="22"/>
        </w:rPr>
        <w:t xml:space="preserve"> and good faith</w:t>
      </w:r>
      <w:r w:rsidRPr="1B1DF637">
        <w:rPr>
          <w:rFonts w:asciiTheme="minorHAnsi" w:hAnsiTheme="minorHAnsi" w:cstheme="minorBidi"/>
          <w:sz w:val="22"/>
          <w:szCs w:val="22"/>
        </w:rPr>
        <w:t xml:space="preserve"> judgment, that I am unable to conduct my business affairs due to disability, impairment, incapacity, illness, or absence. </w:t>
      </w:r>
      <w:r w:rsidR="00D86F3E" w:rsidRPr="1B1DF637">
        <w:rPr>
          <w:rFonts w:asciiTheme="minorHAnsi" w:hAnsiTheme="minorHAnsi" w:cstheme="minorBidi"/>
          <w:sz w:val="22"/>
          <w:szCs w:val="22"/>
        </w:rPr>
        <w:t xml:space="preserve">In deciding whether such condition exists, </w:t>
      </w:r>
      <w:r w:rsidRPr="1B1DF637">
        <w:rPr>
          <w:rFonts w:asciiTheme="minorHAnsi" w:hAnsiTheme="minorHAnsi" w:cstheme="minorBidi"/>
          <w:sz w:val="22"/>
          <w:szCs w:val="22"/>
        </w:rPr>
        <w:t xml:space="preserve">you may use any reasonable means you deem adequate, including consultation with my physician(s) and family members.  </w:t>
      </w:r>
      <w:r w:rsidR="3E6B703D" w:rsidRPr="1B1DF637">
        <w:rPr>
          <w:rFonts w:asciiTheme="minorHAnsi" w:hAnsiTheme="minorHAnsi" w:cstheme="minorBidi"/>
          <w:sz w:val="22"/>
          <w:szCs w:val="22"/>
        </w:rPr>
        <w:t xml:space="preserve">I authorize any licensed physician, hospital, or other healthcare provider to </w:t>
      </w:r>
      <w:proofErr w:type="gramStart"/>
      <w:r w:rsidR="3E6B703D" w:rsidRPr="1B1DF637">
        <w:rPr>
          <w:rFonts w:asciiTheme="minorHAnsi" w:hAnsiTheme="minorHAnsi" w:cstheme="minorBidi"/>
          <w:sz w:val="22"/>
          <w:szCs w:val="22"/>
        </w:rPr>
        <w:t xml:space="preserve">disclose to </w:t>
      </w:r>
      <w:r w:rsidR="0008346A">
        <w:rPr>
          <w:rFonts w:asciiTheme="minorHAnsi" w:hAnsiTheme="minorHAnsi" w:cstheme="minorBidi"/>
          <w:sz w:val="22"/>
          <w:szCs w:val="22"/>
          <w:u w:val="single"/>
        </w:rPr>
        <w:tab/>
      </w:r>
      <w:r w:rsidR="0008346A">
        <w:rPr>
          <w:rFonts w:asciiTheme="minorHAnsi" w:hAnsiTheme="minorHAnsi" w:cstheme="minorBidi"/>
          <w:sz w:val="22"/>
          <w:szCs w:val="22"/>
          <w:u w:val="single"/>
        </w:rPr>
        <w:tab/>
      </w:r>
      <w:r w:rsidR="0008346A">
        <w:rPr>
          <w:rFonts w:asciiTheme="minorHAnsi" w:hAnsiTheme="minorHAnsi" w:cstheme="minorBidi"/>
          <w:sz w:val="22"/>
          <w:szCs w:val="22"/>
          <w:u w:val="single"/>
        </w:rPr>
        <w:tab/>
      </w:r>
      <w:r w:rsidR="0008346A">
        <w:rPr>
          <w:rFonts w:asciiTheme="minorHAnsi" w:hAnsiTheme="minorHAnsi" w:cstheme="minorBidi"/>
          <w:sz w:val="22"/>
          <w:szCs w:val="22"/>
          <w:u w:val="single"/>
        </w:rPr>
        <w:tab/>
      </w:r>
      <w:proofErr w:type="gramEnd"/>
      <w:r w:rsidR="3E6B703D" w:rsidRPr="1B1DF637">
        <w:rPr>
          <w:rFonts w:asciiTheme="minorHAnsi" w:hAnsiTheme="minorHAnsi" w:cstheme="minorBidi"/>
          <w:sz w:val="22"/>
          <w:szCs w:val="22"/>
        </w:rPr>
        <w:t xml:space="preserve"> any medical or mental health information </w:t>
      </w:r>
      <w:r w:rsidR="2AF14AD0" w:rsidRPr="1B1DF637">
        <w:rPr>
          <w:rFonts w:asciiTheme="minorHAnsi" w:hAnsiTheme="minorHAnsi" w:cstheme="minorBidi"/>
          <w:sz w:val="22"/>
          <w:szCs w:val="22"/>
        </w:rPr>
        <w:t>reasonably necessary to determine whether I am unable to conduct my business affairs.</w:t>
      </w:r>
      <w:r w:rsidRPr="1B1DF637">
        <w:rPr>
          <w:rFonts w:asciiTheme="minorHAnsi" w:hAnsiTheme="minorHAnsi" w:cstheme="minorBidi"/>
          <w:sz w:val="22"/>
          <w:szCs w:val="22"/>
        </w:rPr>
        <w:t xml:space="preserve"> If you act in good faith</w:t>
      </w:r>
      <w:r w:rsidR="00BD5663" w:rsidRPr="1B1DF637">
        <w:rPr>
          <w:rFonts w:ascii="Calibri" w:hAnsi="Calibri" w:cs="Calibri"/>
          <w:color w:val="000000" w:themeColor="text1"/>
          <w:sz w:val="22"/>
          <w:szCs w:val="22"/>
        </w:rPr>
        <w:t xml:space="preserve"> and with reasonable care</w:t>
      </w:r>
      <w:r w:rsidRPr="1B1DF637">
        <w:rPr>
          <w:rFonts w:asciiTheme="minorHAnsi" w:hAnsiTheme="minorHAnsi" w:cstheme="minorBidi"/>
          <w:sz w:val="22"/>
          <w:szCs w:val="22"/>
        </w:rPr>
        <w:t xml:space="preserve">, you will not be liable for any acts or omissions on your part in reliance upon your </w:t>
      </w:r>
      <w:r w:rsidR="00BD5663" w:rsidRPr="1B1DF637">
        <w:rPr>
          <w:rFonts w:ascii="Calibri" w:hAnsi="Calibri" w:cs="Calibri"/>
          <w:color w:val="000000" w:themeColor="text1"/>
          <w:sz w:val="22"/>
          <w:szCs w:val="22"/>
        </w:rPr>
        <w:t>good faith determination, except for acts or omissions constituting gross negligence or willful misconduct.</w:t>
      </w:r>
    </w:p>
    <w:p w14:paraId="67C94539" w14:textId="77777777" w:rsidR="004F575F" w:rsidRPr="00CB0861" w:rsidRDefault="004F575F" w:rsidP="004F575F">
      <w:pPr>
        <w:rPr>
          <w:rFonts w:asciiTheme="minorHAnsi" w:hAnsiTheme="minorHAnsi" w:cstheme="minorHAnsi"/>
          <w:sz w:val="22"/>
          <w:szCs w:val="22"/>
        </w:rPr>
      </w:pPr>
    </w:p>
    <w:p w14:paraId="2F7195B1" w14:textId="5AB2D707" w:rsidR="004F575F" w:rsidRPr="00CB0861" w:rsidRDefault="004F575F" w:rsidP="004F575F">
      <w:pPr>
        <w:tabs>
          <w:tab w:val="left" w:pos="-1440"/>
        </w:tabs>
        <w:ind w:left="1440" w:hanging="720"/>
        <w:rPr>
          <w:rFonts w:asciiTheme="minorHAnsi" w:hAnsiTheme="minorHAnsi" w:cstheme="minorHAnsi"/>
          <w:sz w:val="22"/>
          <w:szCs w:val="22"/>
        </w:rPr>
      </w:pPr>
      <w:r w:rsidRPr="00CB0861">
        <w:rPr>
          <w:rFonts w:asciiTheme="minorHAnsi" w:hAnsiTheme="minorHAnsi" w:cstheme="minorHAnsi"/>
          <w:sz w:val="22"/>
          <w:szCs w:val="22"/>
        </w:rPr>
        <w:t>3.</w:t>
      </w:r>
      <w:r w:rsidRPr="00CB0861">
        <w:rPr>
          <w:rFonts w:asciiTheme="minorHAnsi" w:hAnsiTheme="minorHAnsi" w:cstheme="minorHAnsi"/>
          <w:sz w:val="22"/>
          <w:szCs w:val="22"/>
        </w:rPr>
        <w:tab/>
        <w:t xml:space="preserve">If you incur </w:t>
      </w:r>
      <w:r w:rsidR="00BD5663" w:rsidRPr="00BD5663">
        <w:rPr>
          <w:rFonts w:ascii="Calibri" w:hAnsi="Calibri" w:cs="Calibri"/>
          <w:color w:val="000000"/>
          <w:sz w:val="22"/>
          <w:szCs w:val="22"/>
        </w:rPr>
        <w:t xml:space="preserve">reasonable and documented </w:t>
      </w:r>
      <w:r w:rsidRPr="00CB0861">
        <w:rPr>
          <w:rFonts w:asciiTheme="minorHAnsi" w:hAnsiTheme="minorHAnsi" w:cstheme="minorHAnsi"/>
          <w:sz w:val="22"/>
          <w:szCs w:val="22"/>
        </w:rPr>
        <w:t xml:space="preserve">expenses in assessing whether </w:t>
      </w:r>
      <w:r w:rsidR="00D86F3E">
        <w:rPr>
          <w:rFonts w:asciiTheme="minorHAnsi" w:hAnsiTheme="minorHAnsi" w:cstheme="minorHAnsi"/>
          <w:sz w:val="22"/>
          <w:szCs w:val="22"/>
        </w:rPr>
        <w:t>I am unable to conduct my business affairs</w:t>
      </w:r>
      <w:r w:rsidR="00D86F3E" w:rsidRPr="00D86F3E">
        <w:rPr>
          <w:rFonts w:asciiTheme="minorHAnsi" w:hAnsiTheme="minorHAnsi" w:cstheme="minorHAnsi"/>
          <w:sz w:val="22"/>
          <w:szCs w:val="22"/>
        </w:rPr>
        <w:t xml:space="preserve"> </w:t>
      </w:r>
      <w:r w:rsidR="00D86F3E" w:rsidRPr="00CB0861">
        <w:rPr>
          <w:rFonts w:asciiTheme="minorHAnsi" w:hAnsiTheme="minorHAnsi" w:cstheme="minorHAnsi"/>
          <w:sz w:val="22"/>
          <w:szCs w:val="22"/>
        </w:rPr>
        <w:t>due to disability, impairment, incapacity, illness, or absence</w:t>
      </w:r>
      <w:r w:rsidR="00D86F3E">
        <w:rPr>
          <w:rFonts w:asciiTheme="minorHAnsi" w:hAnsiTheme="minorHAnsi" w:cstheme="minorHAnsi"/>
          <w:sz w:val="22"/>
          <w:szCs w:val="22"/>
        </w:rPr>
        <w:t xml:space="preserve">, or in the </w:t>
      </w:r>
      <w:r w:rsidRPr="00CB0861">
        <w:rPr>
          <w:rFonts w:asciiTheme="minorHAnsi" w:hAnsiTheme="minorHAnsi" w:cstheme="minorHAnsi"/>
          <w:sz w:val="22"/>
          <w:szCs w:val="22"/>
        </w:rPr>
        <w:t>deliver</w:t>
      </w:r>
      <w:r w:rsidR="00D86F3E">
        <w:rPr>
          <w:rFonts w:asciiTheme="minorHAnsi" w:hAnsiTheme="minorHAnsi" w:cstheme="minorHAnsi"/>
          <w:sz w:val="22"/>
          <w:szCs w:val="22"/>
        </w:rPr>
        <w:t xml:space="preserve">y of </w:t>
      </w:r>
      <w:r w:rsidRPr="00CB0861">
        <w:rPr>
          <w:rFonts w:asciiTheme="minorHAnsi" w:hAnsiTheme="minorHAnsi" w:cstheme="minorHAnsi"/>
          <w:sz w:val="22"/>
          <w:szCs w:val="22"/>
        </w:rPr>
        <w:t>this Power of Attorney, I will compensate you for the expenses incurred</w:t>
      </w:r>
      <w:r w:rsidR="00BD5663" w:rsidRPr="00BD5663">
        <w:rPr>
          <w:rFonts w:ascii="Calibri" w:hAnsi="Calibri" w:cs="Calibri"/>
          <w:color w:val="000000"/>
          <w:sz w:val="22"/>
          <w:szCs w:val="22"/>
        </w:rPr>
        <w:t xml:space="preserve"> within thirty (30) days of receiving an itemized invoice</w:t>
      </w:r>
      <w:r w:rsidRPr="00CB0861">
        <w:rPr>
          <w:rFonts w:asciiTheme="minorHAnsi" w:hAnsiTheme="minorHAnsi" w:cstheme="minorHAnsi"/>
          <w:sz w:val="22"/>
          <w:szCs w:val="22"/>
        </w:rPr>
        <w:t>.</w:t>
      </w:r>
      <w:r w:rsidR="00617660" w:rsidRPr="00CB0861">
        <w:rPr>
          <w:rFonts w:asciiTheme="minorHAnsi" w:hAnsiTheme="minorHAnsi" w:cstheme="minorHAnsi"/>
          <w:sz w:val="22"/>
          <w:szCs w:val="22"/>
        </w:rPr>
        <w:t xml:space="preserve"> You should show these signed directions to my </w:t>
      </w:r>
      <w:r w:rsidR="001B4A3E" w:rsidRPr="00CB0861">
        <w:rPr>
          <w:rFonts w:asciiTheme="minorHAnsi" w:hAnsiTheme="minorHAnsi" w:cstheme="minorHAnsi"/>
          <w:sz w:val="22"/>
          <w:szCs w:val="22"/>
        </w:rPr>
        <w:t>a</w:t>
      </w:r>
      <w:r w:rsidR="007D2AFE" w:rsidRPr="00CB0861">
        <w:rPr>
          <w:rFonts w:asciiTheme="minorHAnsi" w:hAnsiTheme="minorHAnsi" w:cstheme="minorHAnsi"/>
          <w:sz w:val="22"/>
          <w:szCs w:val="22"/>
        </w:rPr>
        <w:t>ttorney-</w:t>
      </w:r>
      <w:proofErr w:type="gramStart"/>
      <w:r w:rsidR="007D2AFE" w:rsidRPr="00CB0861">
        <w:rPr>
          <w:rFonts w:asciiTheme="minorHAnsi" w:hAnsiTheme="minorHAnsi" w:cstheme="minorHAnsi"/>
          <w:sz w:val="22"/>
          <w:szCs w:val="22"/>
        </w:rPr>
        <w:t>in-</w:t>
      </w:r>
      <w:r w:rsidR="001B4A3E" w:rsidRPr="00CB0861">
        <w:rPr>
          <w:rFonts w:asciiTheme="minorHAnsi" w:hAnsiTheme="minorHAnsi" w:cstheme="minorHAnsi"/>
          <w:sz w:val="22"/>
          <w:szCs w:val="22"/>
        </w:rPr>
        <w:t>f</w:t>
      </w:r>
      <w:r w:rsidR="007D2AFE" w:rsidRPr="00CB0861">
        <w:rPr>
          <w:rFonts w:asciiTheme="minorHAnsi" w:hAnsiTheme="minorHAnsi" w:cstheme="minorHAnsi"/>
          <w:sz w:val="22"/>
          <w:szCs w:val="22"/>
        </w:rPr>
        <w:t>act</w:t>
      </w:r>
      <w:proofErr w:type="gramEnd"/>
      <w:r w:rsidR="00617660" w:rsidRPr="00CB0861">
        <w:rPr>
          <w:rFonts w:asciiTheme="minorHAnsi" w:hAnsiTheme="minorHAnsi" w:cstheme="minorHAnsi"/>
          <w:sz w:val="22"/>
          <w:szCs w:val="22"/>
        </w:rPr>
        <w:t xml:space="preserve"> along with records of expenses you incurred to claim reimbursement under this agreement.</w:t>
      </w:r>
    </w:p>
    <w:p w14:paraId="3388760D" w14:textId="77777777" w:rsidR="004F575F" w:rsidRPr="00CB0861" w:rsidRDefault="004F575F" w:rsidP="004F575F">
      <w:pPr>
        <w:jc w:val="both"/>
        <w:rPr>
          <w:rFonts w:asciiTheme="minorHAnsi" w:hAnsiTheme="minorHAnsi" w:cstheme="minorHAnsi"/>
          <w:sz w:val="22"/>
          <w:szCs w:val="22"/>
        </w:rPr>
      </w:pPr>
    </w:p>
    <w:p w14:paraId="1525A6E5" w14:textId="77777777" w:rsidR="004F575F" w:rsidRPr="00CB0861" w:rsidRDefault="004F575F" w:rsidP="004F575F">
      <w:pPr>
        <w:tabs>
          <w:tab w:val="left" w:pos="-1440"/>
        </w:tabs>
        <w:ind w:left="1440" w:hanging="720"/>
        <w:rPr>
          <w:rFonts w:asciiTheme="minorHAnsi" w:hAnsiTheme="minorHAnsi" w:cstheme="minorHAnsi"/>
          <w:sz w:val="22"/>
          <w:szCs w:val="22"/>
        </w:rPr>
      </w:pPr>
      <w:r w:rsidRPr="00CB0861">
        <w:rPr>
          <w:rFonts w:asciiTheme="minorHAnsi" w:hAnsiTheme="minorHAnsi" w:cstheme="minorHAnsi"/>
          <w:sz w:val="22"/>
          <w:szCs w:val="22"/>
        </w:rPr>
        <w:t>4.</w:t>
      </w:r>
      <w:r w:rsidRPr="00CB0861">
        <w:rPr>
          <w:rFonts w:asciiTheme="minorHAnsi" w:hAnsiTheme="minorHAnsi" w:cstheme="minorHAnsi"/>
          <w:sz w:val="22"/>
          <w:szCs w:val="22"/>
        </w:rPr>
        <w:tab/>
        <w:t>You do not have any duty to check with me from time to time to determine whether I am able to conduct my business affairs.  I expect that if this occurs, you will be notified by a family member, friend, or colleague of mine.</w:t>
      </w:r>
    </w:p>
    <w:p w14:paraId="60804E52" w14:textId="77777777" w:rsidR="004F575F" w:rsidRPr="00CB0861" w:rsidRDefault="004F575F" w:rsidP="004F575F">
      <w:pPr>
        <w:jc w:val="both"/>
        <w:rPr>
          <w:rFonts w:asciiTheme="minorHAnsi" w:hAnsiTheme="minorHAnsi" w:cstheme="minorHAnsi"/>
          <w:sz w:val="22"/>
          <w:szCs w:val="22"/>
        </w:rPr>
      </w:pPr>
    </w:p>
    <w:p w14:paraId="3549834B" w14:textId="77777777" w:rsidR="004F575F" w:rsidRPr="00CB0861" w:rsidRDefault="004F575F" w:rsidP="004F575F">
      <w:pPr>
        <w:jc w:val="both"/>
        <w:rPr>
          <w:rFonts w:asciiTheme="minorHAnsi" w:hAnsiTheme="minorHAnsi" w:cstheme="minorHAnsi"/>
          <w:sz w:val="22"/>
          <w:szCs w:val="22"/>
        </w:rPr>
      </w:pPr>
    </w:p>
    <w:p w14:paraId="603EB67A" w14:textId="77777777" w:rsidR="004F575F" w:rsidRPr="00CB0861" w:rsidRDefault="004F575F" w:rsidP="004F575F">
      <w:pPr>
        <w:jc w:val="both"/>
        <w:rPr>
          <w:rFonts w:asciiTheme="minorHAnsi" w:hAnsiTheme="minorHAnsi" w:cstheme="minorHAnsi"/>
          <w:sz w:val="22"/>
          <w:szCs w:val="22"/>
        </w:rPr>
      </w:pPr>
    </w:p>
    <w:p w14:paraId="60EB452E" w14:textId="77777777" w:rsidR="004F575F" w:rsidRPr="00CB0861" w:rsidRDefault="004F575F" w:rsidP="004F575F">
      <w:pPr>
        <w:jc w:val="both"/>
        <w:rPr>
          <w:rFonts w:asciiTheme="minorHAnsi" w:hAnsiTheme="minorHAnsi" w:cstheme="minorHAnsi"/>
          <w:sz w:val="22"/>
          <w:szCs w:val="22"/>
        </w:rPr>
      </w:pPr>
    </w:p>
    <w:p w14:paraId="3CC9CDE7" w14:textId="77777777" w:rsidR="004F575F" w:rsidRPr="00CB0861" w:rsidRDefault="004F575F" w:rsidP="004F575F">
      <w:pPr>
        <w:jc w:val="both"/>
        <w:rPr>
          <w:rFonts w:asciiTheme="minorHAnsi" w:hAnsiTheme="minorHAnsi" w:cstheme="minorHAnsi"/>
          <w:sz w:val="22"/>
          <w:szCs w:val="22"/>
          <w:u w:val="single"/>
        </w:rPr>
      </w:pP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p>
    <w:p w14:paraId="24ECE8BE" w14:textId="77777777" w:rsidR="004F575F" w:rsidRPr="00CB0861" w:rsidRDefault="004F575F" w:rsidP="004F575F">
      <w:pPr>
        <w:jc w:val="both"/>
        <w:rPr>
          <w:rFonts w:asciiTheme="minorHAnsi" w:hAnsiTheme="minorHAnsi" w:cstheme="minorHAnsi"/>
          <w:sz w:val="22"/>
          <w:szCs w:val="22"/>
        </w:rPr>
      </w:pPr>
      <w:r w:rsidRPr="00CB0861">
        <w:rPr>
          <w:rFonts w:asciiTheme="minorHAnsi" w:hAnsiTheme="minorHAnsi" w:cstheme="minorHAnsi"/>
          <w:i/>
          <w:sz w:val="22"/>
          <w:szCs w:val="22"/>
        </w:rPr>
        <w:t>[Trusted Family Member or Friend/Attorney-in-Fact]</w:t>
      </w:r>
      <w:r w:rsidRPr="00CB0861">
        <w:rPr>
          <w:rFonts w:asciiTheme="minorHAnsi" w:hAnsiTheme="minorHAnsi" w:cstheme="minorHAnsi"/>
          <w:i/>
          <w:sz w:val="22"/>
          <w:szCs w:val="22"/>
        </w:rPr>
        <w:tab/>
      </w:r>
      <w:r w:rsidRPr="00CB0861">
        <w:rPr>
          <w:rFonts w:asciiTheme="minorHAnsi" w:hAnsiTheme="minorHAnsi" w:cstheme="minorHAnsi"/>
          <w:i/>
          <w:sz w:val="22"/>
          <w:szCs w:val="22"/>
        </w:rPr>
        <w:tab/>
      </w:r>
      <w:r w:rsidR="001B4A3E" w:rsidRPr="00CB0861">
        <w:rPr>
          <w:rFonts w:asciiTheme="minorHAnsi" w:hAnsiTheme="minorHAnsi" w:cstheme="minorHAnsi"/>
          <w:i/>
          <w:sz w:val="22"/>
          <w:szCs w:val="22"/>
        </w:rPr>
        <w:tab/>
      </w:r>
      <w:r w:rsidRPr="00CB0861">
        <w:rPr>
          <w:rFonts w:asciiTheme="minorHAnsi" w:hAnsiTheme="minorHAnsi" w:cstheme="minorHAnsi"/>
          <w:i/>
          <w:sz w:val="22"/>
          <w:szCs w:val="22"/>
        </w:rPr>
        <w:t>[Date]</w:t>
      </w:r>
    </w:p>
    <w:p w14:paraId="2FA981FD" w14:textId="77777777" w:rsidR="004F575F" w:rsidRPr="00CB0861" w:rsidRDefault="004F575F" w:rsidP="004F575F">
      <w:pPr>
        <w:jc w:val="both"/>
        <w:rPr>
          <w:rFonts w:asciiTheme="minorHAnsi" w:hAnsiTheme="minorHAnsi" w:cstheme="minorHAnsi"/>
          <w:sz w:val="22"/>
          <w:szCs w:val="22"/>
        </w:rPr>
      </w:pPr>
    </w:p>
    <w:p w14:paraId="14EC8CE5" w14:textId="77777777" w:rsidR="004F575F" w:rsidRPr="00CB0861" w:rsidRDefault="004F575F" w:rsidP="004F575F">
      <w:pPr>
        <w:jc w:val="both"/>
        <w:rPr>
          <w:rFonts w:asciiTheme="minorHAnsi" w:hAnsiTheme="minorHAnsi" w:cstheme="minorHAnsi"/>
          <w:sz w:val="22"/>
          <w:szCs w:val="22"/>
        </w:rPr>
      </w:pPr>
    </w:p>
    <w:p w14:paraId="51E5F9B1" w14:textId="77777777" w:rsidR="004F575F" w:rsidRPr="00CB0861" w:rsidRDefault="004F575F" w:rsidP="004F575F">
      <w:pPr>
        <w:jc w:val="both"/>
        <w:rPr>
          <w:rFonts w:asciiTheme="minorHAnsi" w:hAnsiTheme="minorHAnsi" w:cstheme="minorHAnsi"/>
          <w:sz w:val="22"/>
          <w:szCs w:val="22"/>
        </w:rPr>
      </w:pPr>
    </w:p>
    <w:p w14:paraId="7EA8E698" w14:textId="77777777" w:rsidR="004F575F" w:rsidRPr="00CB0861" w:rsidRDefault="004F575F" w:rsidP="004F575F">
      <w:pPr>
        <w:jc w:val="both"/>
        <w:rPr>
          <w:rFonts w:asciiTheme="minorHAnsi" w:hAnsiTheme="minorHAnsi" w:cstheme="minorHAnsi"/>
          <w:sz w:val="22"/>
          <w:szCs w:val="22"/>
          <w:u w:val="single"/>
        </w:rPr>
      </w:pP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p>
    <w:p w14:paraId="30A3599E" w14:textId="77777777" w:rsidR="004F575F" w:rsidRPr="00CB0861" w:rsidRDefault="004F575F" w:rsidP="004F575F">
      <w:pPr>
        <w:jc w:val="both"/>
        <w:rPr>
          <w:rFonts w:asciiTheme="minorHAnsi" w:hAnsiTheme="minorHAnsi" w:cstheme="minorHAnsi"/>
          <w:sz w:val="22"/>
          <w:szCs w:val="22"/>
        </w:rPr>
      </w:pPr>
      <w:r w:rsidRPr="00CB0861">
        <w:rPr>
          <w:rFonts w:asciiTheme="minorHAnsi" w:hAnsiTheme="minorHAnsi" w:cstheme="minorHAnsi"/>
          <w:i/>
          <w:sz w:val="22"/>
          <w:szCs w:val="22"/>
        </w:rPr>
        <w:t>[Planning Attorney]</w:t>
      </w:r>
      <w:r w:rsidRPr="00CB0861">
        <w:rPr>
          <w:rFonts w:asciiTheme="minorHAnsi" w:hAnsiTheme="minorHAnsi" w:cstheme="minorHAnsi"/>
          <w:i/>
          <w:sz w:val="22"/>
          <w:szCs w:val="22"/>
        </w:rPr>
        <w:tab/>
      </w:r>
      <w:r w:rsidRPr="00CB0861">
        <w:rPr>
          <w:rFonts w:asciiTheme="minorHAnsi" w:hAnsiTheme="minorHAnsi" w:cstheme="minorHAnsi"/>
          <w:i/>
          <w:sz w:val="22"/>
          <w:szCs w:val="22"/>
        </w:rPr>
        <w:tab/>
      </w:r>
      <w:r w:rsidRPr="00CB0861">
        <w:rPr>
          <w:rFonts w:asciiTheme="minorHAnsi" w:hAnsiTheme="minorHAnsi" w:cstheme="minorHAnsi"/>
          <w:i/>
          <w:sz w:val="22"/>
          <w:szCs w:val="22"/>
        </w:rPr>
        <w:tab/>
      </w:r>
      <w:r w:rsidRPr="00CB0861">
        <w:rPr>
          <w:rFonts w:asciiTheme="minorHAnsi" w:hAnsiTheme="minorHAnsi" w:cstheme="minorHAnsi"/>
          <w:i/>
          <w:sz w:val="22"/>
          <w:szCs w:val="22"/>
        </w:rPr>
        <w:tab/>
      </w:r>
      <w:r w:rsidRPr="00CB0861">
        <w:rPr>
          <w:rFonts w:asciiTheme="minorHAnsi" w:hAnsiTheme="minorHAnsi" w:cstheme="minorHAnsi"/>
          <w:i/>
          <w:sz w:val="22"/>
          <w:szCs w:val="22"/>
        </w:rPr>
        <w:tab/>
      </w:r>
      <w:r w:rsidRPr="00CB0861">
        <w:rPr>
          <w:rFonts w:asciiTheme="minorHAnsi" w:hAnsiTheme="minorHAnsi" w:cstheme="minorHAnsi"/>
          <w:i/>
          <w:sz w:val="22"/>
          <w:szCs w:val="22"/>
        </w:rPr>
        <w:tab/>
      </w:r>
      <w:r w:rsidRPr="00CB0861">
        <w:rPr>
          <w:rFonts w:asciiTheme="minorHAnsi" w:hAnsiTheme="minorHAnsi" w:cstheme="minorHAnsi"/>
          <w:i/>
          <w:sz w:val="22"/>
          <w:szCs w:val="22"/>
        </w:rPr>
        <w:tab/>
        <w:t>[Date]</w:t>
      </w:r>
    </w:p>
    <w:p w14:paraId="05B1DABE" w14:textId="77777777" w:rsidR="0077284E" w:rsidRPr="00CB0861" w:rsidRDefault="009C3905" w:rsidP="00D138D3">
      <w:pPr>
        <w:widowControl/>
        <w:rPr>
          <w:rFonts w:asciiTheme="minorHAnsi" w:hAnsiTheme="minorHAnsi" w:cstheme="minorHAnsi"/>
          <w:sz w:val="22"/>
          <w:szCs w:val="22"/>
        </w:rPr>
      </w:pPr>
      <w:r w:rsidRPr="00CB0861">
        <w:rPr>
          <w:rFonts w:asciiTheme="minorHAnsi" w:hAnsiTheme="minorHAnsi" w:cstheme="minorHAnsi"/>
          <w:sz w:val="22"/>
          <w:szCs w:val="22"/>
        </w:rPr>
        <w:br w:type="page"/>
      </w:r>
    </w:p>
    <w:p w14:paraId="1321646C" w14:textId="28B9BDA6" w:rsidR="0077284E" w:rsidRPr="00CB0861" w:rsidRDefault="0077284E" w:rsidP="00D138D3">
      <w:pPr>
        <w:widowControl/>
        <w:jc w:val="center"/>
        <w:rPr>
          <w:rFonts w:asciiTheme="minorHAnsi" w:hAnsiTheme="minorHAnsi" w:cstheme="minorHAnsi"/>
          <w:sz w:val="22"/>
          <w:szCs w:val="22"/>
        </w:rPr>
      </w:pPr>
      <w:r w:rsidRPr="00CB0861">
        <w:rPr>
          <w:rFonts w:asciiTheme="minorHAnsi" w:hAnsiTheme="minorHAnsi" w:cstheme="minorHAnsi"/>
          <w:b/>
          <w:sz w:val="22"/>
          <w:szCs w:val="22"/>
        </w:rPr>
        <w:lastRenderedPageBreak/>
        <w:t>POWER OF ATTORNEY</w:t>
      </w:r>
      <w:r w:rsidR="00DA1FA3" w:rsidRPr="00DA1FA3">
        <w:rPr>
          <w:rStyle w:val="PageNumber"/>
          <w:rFonts w:asciiTheme="minorHAnsi" w:hAnsiTheme="minorHAnsi" w:cstheme="minorHAnsi"/>
          <w:b/>
          <w:bCs/>
          <w:sz w:val="20"/>
          <w:szCs w:val="20"/>
        </w:rPr>
        <w:t>—</w:t>
      </w:r>
      <w:r w:rsidRPr="00CB0861">
        <w:rPr>
          <w:rFonts w:asciiTheme="minorHAnsi" w:hAnsiTheme="minorHAnsi" w:cstheme="minorHAnsi"/>
          <w:b/>
          <w:sz w:val="22"/>
          <w:szCs w:val="22"/>
        </w:rPr>
        <w:t>LIMITED</w:t>
      </w:r>
    </w:p>
    <w:p w14:paraId="03163BF6" w14:textId="77777777" w:rsidR="0077284E" w:rsidRPr="00CB0861" w:rsidRDefault="0077284E">
      <w:pPr>
        <w:rPr>
          <w:rFonts w:asciiTheme="minorHAnsi" w:hAnsiTheme="minorHAnsi" w:cstheme="minorHAnsi"/>
          <w:sz w:val="22"/>
          <w:szCs w:val="22"/>
        </w:rPr>
      </w:pPr>
    </w:p>
    <w:p w14:paraId="0706ECBD" w14:textId="63433EAB" w:rsidR="0077284E" w:rsidRPr="00CB0861" w:rsidRDefault="0077284E">
      <w:pPr>
        <w:rPr>
          <w:rFonts w:asciiTheme="minorHAnsi" w:hAnsiTheme="minorHAnsi" w:cstheme="minorHAnsi"/>
          <w:sz w:val="22"/>
          <w:szCs w:val="22"/>
        </w:rPr>
      </w:pPr>
      <w:proofErr w:type="gramStart"/>
      <w:r w:rsidRPr="1B1DF637">
        <w:rPr>
          <w:rFonts w:asciiTheme="minorHAnsi" w:hAnsiTheme="minorHAnsi" w:cstheme="minorBidi"/>
          <w:sz w:val="22"/>
          <w:szCs w:val="22"/>
        </w:rPr>
        <w:t xml:space="preserve">I, </w:t>
      </w:r>
      <w:r w:rsidRPr="00DA1FA3">
        <w:rPr>
          <w:u w:val="single"/>
        </w:rPr>
        <w:tab/>
      </w:r>
      <w:r w:rsidRPr="00DA1FA3">
        <w:rPr>
          <w:u w:val="single"/>
        </w:rPr>
        <w:tab/>
      </w:r>
      <w:r w:rsidRPr="00DA1FA3">
        <w:rPr>
          <w:u w:val="single"/>
        </w:rPr>
        <w:tab/>
      </w:r>
      <w:r w:rsidRPr="00DA1FA3">
        <w:rPr>
          <w:u w:val="single"/>
        </w:rPr>
        <w:tab/>
      </w:r>
      <w:proofErr w:type="gramEnd"/>
      <w:r w:rsidRPr="00DA1FA3">
        <w:rPr>
          <w:u w:val="single"/>
        </w:rPr>
        <w:tab/>
      </w:r>
      <w:r w:rsidRPr="1B1DF637">
        <w:rPr>
          <w:rFonts w:asciiTheme="minorHAnsi" w:hAnsiTheme="minorHAnsi" w:cstheme="minorBidi"/>
          <w:sz w:val="22"/>
          <w:szCs w:val="22"/>
        </w:rPr>
        <w:t xml:space="preserve">, appoint </w:t>
      </w:r>
      <w:r w:rsidRPr="00DA1FA3">
        <w:rPr>
          <w:u w:val="single"/>
        </w:rPr>
        <w:tab/>
      </w:r>
      <w:r w:rsidRPr="00DA1FA3">
        <w:rPr>
          <w:u w:val="single"/>
        </w:rPr>
        <w:tab/>
      </w:r>
      <w:r w:rsidRPr="00DA1FA3">
        <w:rPr>
          <w:u w:val="single"/>
        </w:rPr>
        <w:tab/>
      </w:r>
      <w:r w:rsidRPr="00DA1FA3">
        <w:rPr>
          <w:u w:val="single"/>
        </w:rPr>
        <w:tab/>
      </w:r>
      <w:r w:rsidRPr="00DA1FA3">
        <w:rPr>
          <w:u w:val="single"/>
        </w:rPr>
        <w:tab/>
      </w:r>
      <w:r w:rsidRPr="1B1DF637">
        <w:rPr>
          <w:rFonts w:asciiTheme="minorHAnsi" w:hAnsiTheme="minorHAnsi" w:cstheme="minorBidi"/>
          <w:sz w:val="22"/>
          <w:szCs w:val="22"/>
        </w:rPr>
        <w:t xml:space="preserve"> as my agent and attorney-in-fact for the limited purpose of conducting all transactions and taking any actions that I might do with respect to my law office bank account(s) and safe deposit box(es).  I further authorize my banking institutions to handle my account(s) as directed by my attorney-in-fact and to give to the attorney-in-fact all rights and privileges that I would otherwise have with respect to my account(s) and safe deposit box(es).  Specifically, I am authorizing my attorney-in-fact to sign my name on checks, notes, drafts, orders, or instruments for deposit; withdraw or transfer money to or from my account(s); make electronic fund transfers; receive statements and notices on the account(s); and do anything with respect to the account(s) that I would be able to do.  I am also authorizing my attorney-in-fact to enter and open my safe deposit box(es), place property in the box(es), remove property from the box(es), and otherwise do anything with the box(es) that I would be able to do, even if my attorney-in-fact has no legal interest in the property in the box.</w:t>
      </w:r>
    </w:p>
    <w:p w14:paraId="2FB4D41F" w14:textId="77777777" w:rsidR="0077284E" w:rsidRPr="00CB0861" w:rsidRDefault="0077284E">
      <w:pPr>
        <w:rPr>
          <w:rFonts w:asciiTheme="minorHAnsi" w:hAnsiTheme="minorHAnsi" w:cstheme="minorHAnsi"/>
          <w:sz w:val="22"/>
          <w:szCs w:val="22"/>
        </w:rPr>
      </w:pPr>
    </w:p>
    <w:p w14:paraId="473A8258" w14:textId="77777777" w:rsidR="0077284E" w:rsidRPr="00CB0861" w:rsidRDefault="0077284E">
      <w:pPr>
        <w:rPr>
          <w:rFonts w:asciiTheme="minorHAnsi" w:hAnsiTheme="minorHAnsi" w:cstheme="minorHAnsi"/>
          <w:sz w:val="22"/>
          <w:szCs w:val="22"/>
        </w:rPr>
      </w:pPr>
      <w:r w:rsidRPr="00CB0861">
        <w:rPr>
          <w:rFonts w:asciiTheme="minorHAnsi" w:hAnsiTheme="minorHAnsi" w:cstheme="minorHAnsi"/>
          <w:sz w:val="22"/>
          <w:szCs w:val="22"/>
        </w:rPr>
        <w:t>This Power of Attorney will continue until the banking institution receives my written revocation of this Power of Attorney or written instructions from my attorney-in-fact to stop honoring the signature of my attorney-in-fact.</w:t>
      </w:r>
    </w:p>
    <w:p w14:paraId="2AA73370" w14:textId="77777777" w:rsidR="0077284E" w:rsidRPr="00CB0861" w:rsidRDefault="0077284E">
      <w:pPr>
        <w:rPr>
          <w:rFonts w:asciiTheme="minorHAnsi" w:hAnsiTheme="minorHAnsi" w:cstheme="minorHAnsi"/>
          <w:sz w:val="22"/>
          <w:szCs w:val="22"/>
        </w:rPr>
      </w:pPr>
    </w:p>
    <w:p w14:paraId="6B6D1A2A" w14:textId="77777777" w:rsidR="0077284E" w:rsidRPr="00CB0861" w:rsidRDefault="0077284E">
      <w:pPr>
        <w:jc w:val="both"/>
        <w:rPr>
          <w:rFonts w:asciiTheme="minorHAnsi" w:hAnsiTheme="minorHAnsi" w:cstheme="minorHAnsi"/>
          <w:sz w:val="22"/>
          <w:szCs w:val="22"/>
        </w:rPr>
      </w:pPr>
      <w:r w:rsidRPr="00CB0861">
        <w:rPr>
          <w:rFonts w:asciiTheme="minorHAnsi" w:hAnsiTheme="minorHAnsi" w:cstheme="minorHAnsi"/>
          <w:sz w:val="22"/>
          <w:szCs w:val="22"/>
        </w:rPr>
        <w:t>This Power of Attorney shall not be affected by my subsequent disability or incapacity.</w:t>
      </w:r>
    </w:p>
    <w:p w14:paraId="5391AC3A" w14:textId="77777777" w:rsidR="0077284E" w:rsidRPr="00CB0861" w:rsidRDefault="0077284E">
      <w:pPr>
        <w:jc w:val="both"/>
        <w:rPr>
          <w:rFonts w:asciiTheme="minorHAnsi" w:hAnsiTheme="minorHAnsi" w:cstheme="minorHAnsi"/>
          <w:sz w:val="22"/>
          <w:szCs w:val="22"/>
        </w:rPr>
      </w:pPr>
    </w:p>
    <w:p w14:paraId="1689075D" w14:textId="77777777" w:rsidR="0077284E" w:rsidRPr="00CB0861" w:rsidRDefault="0077284E">
      <w:pPr>
        <w:jc w:val="both"/>
        <w:rPr>
          <w:rFonts w:asciiTheme="minorHAnsi" w:hAnsiTheme="minorHAnsi" w:cstheme="minorHAnsi"/>
          <w:sz w:val="22"/>
          <w:szCs w:val="22"/>
        </w:rPr>
      </w:pPr>
    </w:p>
    <w:p w14:paraId="21EC298B" w14:textId="77777777" w:rsidR="0077284E" w:rsidRPr="00CB0861" w:rsidRDefault="0077284E">
      <w:pPr>
        <w:tabs>
          <w:tab w:val="left" w:pos="-1440"/>
        </w:tabs>
        <w:jc w:val="both"/>
        <w:rPr>
          <w:rFonts w:asciiTheme="minorHAnsi" w:hAnsiTheme="minorHAnsi" w:cstheme="minorHAnsi"/>
          <w:i/>
          <w:sz w:val="22"/>
          <w:szCs w:val="22"/>
          <w:u w:val="single"/>
        </w:rPr>
      </w:pPr>
      <w:r w:rsidRPr="00CB0861">
        <w:rPr>
          <w:rFonts w:asciiTheme="minorHAnsi" w:hAnsiTheme="minorHAnsi" w:cstheme="minorHAnsi"/>
          <w:i/>
          <w:sz w:val="22"/>
          <w:szCs w:val="22"/>
          <w:u w:val="single"/>
        </w:rPr>
        <w:tab/>
      </w:r>
      <w:r w:rsidRPr="00CB0861">
        <w:rPr>
          <w:rFonts w:asciiTheme="minorHAnsi" w:hAnsiTheme="minorHAnsi" w:cstheme="minorHAnsi"/>
          <w:i/>
          <w:sz w:val="22"/>
          <w:szCs w:val="22"/>
          <w:u w:val="single"/>
        </w:rPr>
        <w:tab/>
      </w:r>
      <w:r w:rsidRPr="00CB0861">
        <w:rPr>
          <w:rFonts w:asciiTheme="minorHAnsi" w:hAnsiTheme="minorHAnsi" w:cstheme="minorHAnsi"/>
          <w:i/>
          <w:sz w:val="22"/>
          <w:szCs w:val="22"/>
          <w:u w:val="single"/>
        </w:rPr>
        <w:tab/>
      </w:r>
      <w:r w:rsidRPr="00CB0861">
        <w:rPr>
          <w:rFonts w:asciiTheme="minorHAnsi" w:hAnsiTheme="minorHAnsi" w:cstheme="minorHAnsi"/>
          <w:i/>
          <w:sz w:val="22"/>
          <w:szCs w:val="22"/>
          <w:u w:val="single"/>
        </w:rPr>
        <w:tab/>
      </w:r>
      <w:r w:rsidRPr="00CB0861">
        <w:rPr>
          <w:rFonts w:asciiTheme="minorHAnsi" w:hAnsiTheme="minorHAnsi" w:cstheme="minorHAnsi"/>
          <w:i/>
          <w:sz w:val="22"/>
          <w:szCs w:val="22"/>
          <w:u w:val="single"/>
        </w:rPr>
        <w:tab/>
      </w:r>
      <w:r w:rsidRPr="00CB0861">
        <w:rPr>
          <w:rFonts w:asciiTheme="minorHAnsi" w:hAnsiTheme="minorHAnsi" w:cstheme="minorHAnsi"/>
          <w:i/>
          <w:sz w:val="22"/>
          <w:szCs w:val="22"/>
          <w:u w:val="single"/>
        </w:rPr>
        <w:tab/>
      </w:r>
      <w:r w:rsidRPr="00CB0861">
        <w:rPr>
          <w:rFonts w:asciiTheme="minorHAnsi" w:hAnsiTheme="minorHAnsi" w:cstheme="minorHAnsi"/>
          <w:i/>
          <w:sz w:val="22"/>
          <w:szCs w:val="22"/>
        </w:rPr>
        <w:tab/>
      </w:r>
      <w:r w:rsidRPr="00CB0861">
        <w:rPr>
          <w:rFonts w:asciiTheme="minorHAnsi" w:hAnsiTheme="minorHAnsi" w:cstheme="minorHAnsi"/>
          <w:i/>
          <w:sz w:val="22"/>
          <w:szCs w:val="22"/>
        </w:rPr>
        <w:tab/>
      </w:r>
      <w:r w:rsidRPr="00CB0861">
        <w:rPr>
          <w:rFonts w:asciiTheme="minorHAnsi" w:hAnsiTheme="minorHAnsi" w:cstheme="minorHAnsi"/>
          <w:i/>
          <w:sz w:val="22"/>
          <w:szCs w:val="22"/>
          <w:u w:val="single"/>
        </w:rPr>
        <w:tab/>
      </w:r>
      <w:r w:rsidRPr="00CB0861">
        <w:rPr>
          <w:rFonts w:asciiTheme="minorHAnsi" w:hAnsiTheme="minorHAnsi" w:cstheme="minorHAnsi"/>
          <w:i/>
          <w:sz w:val="22"/>
          <w:szCs w:val="22"/>
          <w:u w:val="single"/>
        </w:rPr>
        <w:tab/>
      </w:r>
      <w:r w:rsidRPr="00CB0861">
        <w:rPr>
          <w:rFonts w:asciiTheme="minorHAnsi" w:hAnsiTheme="minorHAnsi" w:cstheme="minorHAnsi"/>
          <w:i/>
          <w:sz w:val="22"/>
          <w:szCs w:val="22"/>
          <w:u w:val="single"/>
        </w:rPr>
        <w:tab/>
      </w:r>
      <w:r w:rsidRPr="00CB0861">
        <w:rPr>
          <w:rFonts w:asciiTheme="minorHAnsi" w:hAnsiTheme="minorHAnsi" w:cstheme="minorHAnsi"/>
          <w:i/>
          <w:sz w:val="22"/>
          <w:szCs w:val="22"/>
          <w:u w:val="single"/>
        </w:rPr>
        <w:tab/>
      </w:r>
    </w:p>
    <w:p w14:paraId="7C027A28" w14:textId="77777777" w:rsidR="0077284E" w:rsidRPr="00CB0861" w:rsidRDefault="0077284E">
      <w:pPr>
        <w:tabs>
          <w:tab w:val="left" w:pos="-1440"/>
        </w:tabs>
        <w:jc w:val="both"/>
        <w:rPr>
          <w:rFonts w:asciiTheme="minorHAnsi" w:hAnsiTheme="minorHAnsi" w:cstheme="minorHAnsi"/>
          <w:sz w:val="22"/>
          <w:szCs w:val="22"/>
        </w:rPr>
      </w:pPr>
      <w:r w:rsidRPr="00CB0861">
        <w:rPr>
          <w:rFonts w:asciiTheme="minorHAnsi" w:hAnsiTheme="minorHAnsi" w:cstheme="minorHAnsi"/>
          <w:i/>
          <w:sz w:val="22"/>
          <w:szCs w:val="22"/>
        </w:rPr>
        <w:t>[Account Holder]</w:t>
      </w:r>
      <w:r w:rsidRPr="00CB0861">
        <w:rPr>
          <w:rFonts w:asciiTheme="minorHAnsi" w:hAnsiTheme="minorHAnsi" w:cstheme="minorHAnsi"/>
          <w:i/>
          <w:sz w:val="22"/>
          <w:szCs w:val="22"/>
        </w:rPr>
        <w:tab/>
      </w:r>
      <w:r w:rsidRPr="00CB0861">
        <w:rPr>
          <w:rFonts w:asciiTheme="minorHAnsi" w:hAnsiTheme="minorHAnsi" w:cstheme="minorHAnsi"/>
          <w:i/>
          <w:sz w:val="22"/>
          <w:szCs w:val="22"/>
        </w:rPr>
        <w:tab/>
      </w:r>
      <w:r w:rsidRPr="00CB0861">
        <w:rPr>
          <w:rFonts w:asciiTheme="minorHAnsi" w:hAnsiTheme="minorHAnsi" w:cstheme="minorHAnsi"/>
          <w:i/>
          <w:sz w:val="22"/>
          <w:szCs w:val="22"/>
        </w:rPr>
        <w:tab/>
      </w:r>
      <w:r w:rsidRPr="00CB0861">
        <w:rPr>
          <w:rFonts w:asciiTheme="minorHAnsi" w:hAnsiTheme="minorHAnsi" w:cstheme="minorHAnsi"/>
          <w:i/>
          <w:sz w:val="22"/>
          <w:szCs w:val="22"/>
        </w:rPr>
        <w:tab/>
      </w:r>
      <w:r w:rsidRPr="00CB0861">
        <w:rPr>
          <w:rFonts w:asciiTheme="minorHAnsi" w:hAnsiTheme="minorHAnsi" w:cstheme="minorHAnsi"/>
          <w:i/>
          <w:sz w:val="22"/>
          <w:szCs w:val="22"/>
        </w:rPr>
        <w:tab/>
      </w:r>
      <w:r w:rsidRPr="00CB0861">
        <w:rPr>
          <w:rFonts w:asciiTheme="minorHAnsi" w:hAnsiTheme="minorHAnsi" w:cstheme="minorHAnsi"/>
          <w:i/>
          <w:sz w:val="22"/>
          <w:szCs w:val="22"/>
        </w:rPr>
        <w:tab/>
        <w:t>[Date]</w:t>
      </w:r>
    </w:p>
    <w:p w14:paraId="0615475F" w14:textId="77777777" w:rsidR="0077284E" w:rsidRPr="00CB0861" w:rsidRDefault="0077284E">
      <w:pPr>
        <w:jc w:val="both"/>
        <w:rPr>
          <w:rFonts w:asciiTheme="minorHAnsi" w:hAnsiTheme="minorHAnsi" w:cstheme="minorHAnsi"/>
          <w:sz w:val="22"/>
          <w:szCs w:val="22"/>
        </w:rPr>
      </w:pPr>
    </w:p>
    <w:p w14:paraId="795FBE48" w14:textId="77777777" w:rsidR="0077284E" w:rsidRPr="00CB0861" w:rsidRDefault="0077284E">
      <w:pPr>
        <w:jc w:val="both"/>
        <w:rPr>
          <w:rFonts w:asciiTheme="minorHAnsi" w:hAnsiTheme="minorHAnsi" w:cstheme="minorHAnsi"/>
          <w:sz w:val="22"/>
          <w:szCs w:val="22"/>
        </w:rPr>
      </w:pPr>
    </w:p>
    <w:p w14:paraId="6913C7E4" w14:textId="20AD0CF5" w:rsidR="0077284E" w:rsidRPr="00CB0861" w:rsidRDefault="0077284E">
      <w:pPr>
        <w:jc w:val="both"/>
        <w:rPr>
          <w:rFonts w:asciiTheme="minorHAnsi" w:hAnsiTheme="minorHAnsi" w:cstheme="minorHAnsi"/>
          <w:sz w:val="22"/>
          <w:szCs w:val="22"/>
        </w:rPr>
      </w:pPr>
      <w:r w:rsidRPr="00CB0861">
        <w:rPr>
          <w:rFonts w:asciiTheme="minorHAnsi" w:hAnsiTheme="minorHAnsi" w:cstheme="minorHAnsi"/>
          <w:sz w:val="22"/>
          <w:szCs w:val="22"/>
        </w:rPr>
        <w:t xml:space="preserve">STATE OF </w:t>
      </w:r>
      <w:r w:rsidR="008B165B">
        <w:rPr>
          <w:rFonts w:asciiTheme="minorHAnsi" w:hAnsiTheme="minorHAnsi" w:cstheme="minorHAnsi"/>
          <w:sz w:val="22"/>
          <w:szCs w:val="22"/>
        </w:rPr>
        <w:t>CALIFORNIA</w:t>
      </w:r>
      <w:r w:rsidRPr="00CB0861">
        <w:rPr>
          <w:rFonts w:asciiTheme="minorHAnsi" w:hAnsiTheme="minorHAnsi" w:cstheme="minorHAnsi"/>
          <w:sz w:val="22"/>
          <w:szCs w:val="22"/>
        </w:rPr>
        <w:tab/>
      </w:r>
      <w:r w:rsidRPr="00CB0861">
        <w:rPr>
          <w:rFonts w:asciiTheme="minorHAnsi" w:hAnsiTheme="minorHAnsi" w:cstheme="minorHAnsi"/>
          <w:sz w:val="22"/>
          <w:szCs w:val="22"/>
        </w:rPr>
        <w:tab/>
      </w:r>
      <w:r w:rsidR="000C2D7E" w:rsidRPr="00CB0861">
        <w:rPr>
          <w:rFonts w:asciiTheme="minorHAnsi" w:hAnsiTheme="minorHAnsi" w:cstheme="minorHAnsi"/>
          <w:sz w:val="22"/>
          <w:szCs w:val="22"/>
        </w:rPr>
        <w:tab/>
      </w:r>
      <w:r w:rsidRPr="00CB0861">
        <w:rPr>
          <w:rFonts w:asciiTheme="minorHAnsi" w:hAnsiTheme="minorHAnsi" w:cstheme="minorHAnsi"/>
          <w:sz w:val="22"/>
          <w:szCs w:val="22"/>
        </w:rPr>
        <w:t>)</w:t>
      </w:r>
    </w:p>
    <w:p w14:paraId="36E859DC" w14:textId="77777777" w:rsidR="0077284E" w:rsidRPr="00CB0861" w:rsidRDefault="0077284E">
      <w:pPr>
        <w:ind w:firstLine="3600"/>
        <w:jc w:val="both"/>
        <w:rPr>
          <w:rFonts w:asciiTheme="minorHAnsi" w:hAnsiTheme="minorHAnsi" w:cstheme="minorHAnsi"/>
          <w:sz w:val="22"/>
          <w:szCs w:val="22"/>
        </w:rPr>
      </w:pPr>
      <w:r w:rsidRPr="00CB0861">
        <w:rPr>
          <w:rFonts w:asciiTheme="minorHAnsi" w:hAnsiTheme="minorHAnsi" w:cstheme="minorHAnsi"/>
          <w:sz w:val="22"/>
          <w:szCs w:val="22"/>
        </w:rPr>
        <w:t>)  ss.</w:t>
      </w:r>
    </w:p>
    <w:p w14:paraId="0ACC1335" w14:textId="77777777" w:rsidR="0077284E" w:rsidRPr="00CB0861" w:rsidRDefault="0077284E">
      <w:pPr>
        <w:jc w:val="both"/>
        <w:rPr>
          <w:rFonts w:asciiTheme="minorHAnsi" w:hAnsiTheme="minorHAnsi" w:cstheme="minorHAnsi"/>
          <w:sz w:val="22"/>
          <w:szCs w:val="22"/>
        </w:rPr>
      </w:pPr>
      <w:r w:rsidRPr="00CB0861">
        <w:rPr>
          <w:rFonts w:asciiTheme="minorHAnsi" w:hAnsiTheme="minorHAnsi" w:cstheme="minorHAnsi"/>
          <w:sz w:val="22"/>
          <w:szCs w:val="22"/>
        </w:rPr>
        <w:t xml:space="preserve">County of </w:t>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rPr>
        <w:t>)</w:t>
      </w:r>
    </w:p>
    <w:p w14:paraId="52099A44" w14:textId="77777777" w:rsidR="0077284E" w:rsidRPr="00CB0861" w:rsidRDefault="0077284E">
      <w:pPr>
        <w:jc w:val="both"/>
        <w:rPr>
          <w:rFonts w:asciiTheme="minorHAnsi" w:hAnsiTheme="minorHAnsi" w:cstheme="minorHAnsi"/>
          <w:sz w:val="22"/>
          <w:szCs w:val="22"/>
        </w:rPr>
      </w:pPr>
    </w:p>
    <w:p w14:paraId="556FFD84" w14:textId="77777777" w:rsidR="0077284E" w:rsidRPr="00CB0861" w:rsidRDefault="0077284E" w:rsidP="008B165B">
      <w:pPr>
        <w:spacing w:line="360" w:lineRule="auto"/>
        <w:jc w:val="both"/>
        <w:rPr>
          <w:rFonts w:asciiTheme="minorHAnsi" w:hAnsiTheme="minorHAnsi" w:cstheme="minorHAnsi"/>
          <w:sz w:val="22"/>
          <w:szCs w:val="22"/>
        </w:rPr>
      </w:pPr>
      <w:r w:rsidRPr="00CB0861">
        <w:rPr>
          <w:rFonts w:asciiTheme="minorHAnsi" w:hAnsiTheme="minorHAnsi" w:cstheme="minorHAnsi"/>
          <w:sz w:val="22"/>
          <w:szCs w:val="22"/>
        </w:rPr>
        <w:t xml:space="preserve">This instrument was acknowledged before me on </w:t>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rPr>
        <w:t xml:space="preserve"> (date) by </w:t>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u w:val="single"/>
        </w:rPr>
        <w:tab/>
      </w:r>
      <w:r w:rsidRPr="00CB0861">
        <w:rPr>
          <w:rFonts w:asciiTheme="minorHAnsi" w:hAnsiTheme="minorHAnsi" w:cstheme="minorHAnsi"/>
          <w:sz w:val="22"/>
          <w:szCs w:val="22"/>
        </w:rPr>
        <w:t xml:space="preserve"> (name(s) of person(s)).</w:t>
      </w:r>
    </w:p>
    <w:p w14:paraId="445D907D" w14:textId="77777777" w:rsidR="0077284E" w:rsidRPr="00CB0861" w:rsidRDefault="0077284E">
      <w:pPr>
        <w:jc w:val="both"/>
        <w:rPr>
          <w:rFonts w:asciiTheme="minorHAnsi" w:hAnsiTheme="minorHAnsi" w:cstheme="minorHAnsi"/>
          <w:sz w:val="22"/>
          <w:szCs w:val="22"/>
        </w:rPr>
      </w:pPr>
    </w:p>
    <w:p w14:paraId="547CD597" w14:textId="77777777" w:rsidR="0077284E" w:rsidRPr="00CB0861" w:rsidRDefault="0077284E">
      <w:pPr>
        <w:jc w:val="both"/>
        <w:rPr>
          <w:rFonts w:asciiTheme="minorHAnsi" w:hAnsiTheme="minorHAnsi" w:cstheme="minorHAnsi"/>
          <w:sz w:val="22"/>
          <w:szCs w:val="22"/>
        </w:rPr>
      </w:pPr>
    </w:p>
    <w:p w14:paraId="541AD4F3" w14:textId="77777777" w:rsidR="0077284E" w:rsidRPr="00CB0861" w:rsidRDefault="0077284E">
      <w:pPr>
        <w:tabs>
          <w:tab w:val="right" w:pos="9360"/>
        </w:tabs>
        <w:ind w:firstLine="5040"/>
        <w:jc w:val="both"/>
        <w:rPr>
          <w:rFonts w:asciiTheme="minorHAnsi" w:hAnsiTheme="minorHAnsi" w:cstheme="minorHAnsi"/>
          <w:sz w:val="22"/>
          <w:szCs w:val="22"/>
        </w:rPr>
      </w:pPr>
      <w:r w:rsidRPr="00CB0861">
        <w:rPr>
          <w:rFonts w:asciiTheme="minorHAnsi" w:hAnsiTheme="minorHAnsi" w:cstheme="minorHAnsi"/>
          <w:sz w:val="22"/>
          <w:szCs w:val="22"/>
          <w:u w:val="single"/>
        </w:rPr>
        <w:tab/>
      </w:r>
    </w:p>
    <w:p w14:paraId="246858FA" w14:textId="69A94DD4" w:rsidR="0077284E" w:rsidRPr="00CB0861" w:rsidRDefault="0077284E" w:rsidP="008B165B">
      <w:pPr>
        <w:spacing w:line="360" w:lineRule="auto"/>
        <w:ind w:firstLine="5040"/>
        <w:jc w:val="both"/>
        <w:rPr>
          <w:rFonts w:asciiTheme="minorHAnsi" w:hAnsiTheme="minorHAnsi" w:cstheme="minorHAnsi"/>
          <w:sz w:val="22"/>
          <w:szCs w:val="22"/>
        </w:rPr>
      </w:pPr>
      <w:r w:rsidRPr="00CB0861">
        <w:rPr>
          <w:rFonts w:asciiTheme="minorHAnsi" w:hAnsiTheme="minorHAnsi" w:cstheme="minorHAnsi"/>
          <w:sz w:val="22"/>
          <w:szCs w:val="22"/>
        </w:rPr>
        <w:t xml:space="preserve">NOTARY PUBLIC FOR </w:t>
      </w:r>
      <w:r w:rsidR="008B165B">
        <w:rPr>
          <w:rFonts w:asciiTheme="minorHAnsi" w:hAnsiTheme="minorHAnsi" w:cstheme="minorHAnsi"/>
          <w:sz w:val="22"/>
          <w:szCs w:val="22"/>
        </w:rPr>
        <w:t>CALIFORNIA</w:t>
      </w:r>
    </w:p>
    <w:p w14:paraId="522A3B79" w14:textId="77777777" w:rsidR="0077284E" w:rsidRPr="00CB0861" w:rsidRDefault="0077284E">
      <w:pPr>
        <w:tabs>
          <w:tab w:val="right" w:pos="9360"/>
        </w:tabs>
        <w:ind w:firstLine="5040"/>
        <w:jc w:val="both"/>
        <w:rPr>
          <w:rFonts w:asciiTheme="minorHAnsi" w:hAnsiTheme="minorHAnsi" w:cstheme="minorHAnsi"/>
          <w:sz w:val="22"/>
          <w:szCs w:val="22"/>
        </w:rPr>
      </w:pPr>
      <w:r w:rsidRPr="00CB0861">
        <w:rPr>
          <w:rFonts w:asciiTheme="minorHAnsi" w:hAnsiTheme="minorHAnsi" w:cstheme="minorHAnsi"/>
          <w:sz w:val="22"/>
          <w:szCs w:val="22"/>
        </w:rPr>
        <w:t xml:space="preserve">My commission expires: </w:t>
      </w:r>
      <w:r w:rsidRPr="00CB0861">
        <w:rPr>
          <w:rFonts w:asciiTheme="minorHAnsi" w:hAnsiTheme="minorHAnsi" w:cstheme="minorHAnsi"/>
          <w:sz w:val="22"/>
          <w:szCs w:val="22"/>
          <w:u w:val="single"/>
        </w:rPr>
        <w:tab/>
      </w:r>
    </w:p>
    <w:p w14:paraId="393863D4" w14:textId="77777777" w:rsidR="0077284E" w:rsidRPr="00CB0861" w:rsidRDefault="0077284E">
      <w:pPr>
        <w:widowControl/>
        <w:tabs>
          <w:tab w:val="center" w:pos="4680"/>
        </w:tabs>
        <w:jc w:val="both"/>
        <w:rPr>
          <w:rFonts w:asciiTheme="minorHAnsi" w:hAnsiTheme="minorHAnsi" w:cstheme="minorHAnsi"/>
          <w:sz w:val="22"/>
          <w:szCs w:val="22"/>
        </w:rPr>
      </w:pPr>
    </w:p>
    <w:p w14:paraId="435A91CF" w14:textId="77777777" w:rsidR="00D138D3" w:rsidRPr="00CB0861" w:rsidRDefault="00D138D3">
      <w:pPr>
        <w:jc w:val="center"/>
        <w:rPr>
          <w:rFonts w:asciiTheme="minorHAnsi" w:hAnsiTheme="minorHAnsi" w:cstheme="minorHAnsi"/>
          <w:sz w:val="22"/>
          <w:szCs w:val="22"/>
        </w:rPr>
      </w:pPr>
    </w:p>
    <w:p w14:paraId="04988B38" w14:textId="77777777" w:rsidR="000C2D7E" w:rsidRPr="00CB0861" w:rsidRDefault="000C2D7E">
      <w:pPr>
        <w:jc w:val="center"/>
        <w:rPr>
          <w:rFonts w:asciiTheme="minorHAnsi" w:hAnsiTheme="minorHAnsi" w:cstheme="minorHAnsi"/>
          <w:sz w:val="22"/>
          <w:szCs w:val="22"/>
        </w:rPr>
      </w:pPr>
    </w:p>
    <w:p w14:paraId="1A0C95B7" w14:textId="77777777" w:rsidR="00EA536C" w:rsidRPr="00125D7B" w:rsidRDefault="00EA536C" w:rsidP="00EA536C">
      <w:pPr>
        <w:pStyle w:val="Footer"/>
        <w:keepNext/>
        <w:keepLines/>
        <w:widowControl/>
        <w:tabs>
          <w:tab w:val="clear" w:pos="8640"/>
        </w:tabs>
        <w:spacing w:after="240"/>
        <w:rPr>
          <w:rFonts w:asciiTheme="minorHAnsi" w:hAnsiTheme="minorHAnsi" w:cstheme="minorHAnsi"/>
          <w:i/>
          <w:iCs/>
          <w:sz w:val="18"/>
          <w:szCs w:val="18"/>
        </w:rPr>
      </w:pPr>
      <w:r w:rsidRPr="005728BD">
        <w:rPr>
          <w:rFonts w:asciiTheme="minorHAnsi" w:hAnsiTheme="minorHAnsi" w:cstheme="minorHAnsi"/>
          <w:b/>
          <w:bCs/>
          <w:sz w:val="18"/>
          <w:szCs w:val="18"/>
        </w:rPr>
        <w:t>DISCLAIMER</w:t>
      </w:r>
      <w:r w:rsidRPr="00125D7B">
        <w:rPr>
          <w:rFonts w:asciiTheme="minorHAnsi" w:hAnsiTheme="minorHAnsi" w:cstheme="minorHAnsi"/>
          <w:b/>
          <w:bCs/>
          <w:sz w:val="18"/>
          <w:szCs w:val="18"/>
        </w:rPr>
        <w:t>:</w:t>
      </w:r>
      <w:r w:rsidRPr="00125D7B">
        <w:rPr>
          <w:rFonts w:asciiTheme="minorHAnsi" w:hAnsiTheme="minorHAnsi" w:cstheme="minorHAnsi"/>
          <w:sz w:val="18"/>
          <w:szCs w:val="18"/>
        </w:rPr>
        <w:t xml:space="preserve"> The State Bar as a regulatory entity does not provide legal advice to licensees. The information provided in this document should not be used as a substitute for obtaining legal advice. You should always consult a suitably qualified attorney regarding any specific legal problem or matter.</w:t>
      </w:r>
    </w:p>
    <w:p w14:paraId="6FD85269" w14:textId="77777777" w:rsidR="00EA536C" w:rsidRDefault="00EA536C" w:rsidP="00EA536C">
      <w:pPr>
        <w:pStyle w:val="Footer"/>
        <w:tabs>
          <w:tab w:val="clear" w:pos="8640"/>
          <w:tab w:val="center" w:pos="1620"/>
        </w:tabs>
        <w:rPr>
          <w:rFonts w:cs="Arial"/>
          <w:sz w:val="18"/>
        </w:rPr>
      </w:pPr>
      <w:r w:rsidRPr="005728BD">
        <w:rPr>
          <w:rStyle w:val="PageNumber"/>
          <w:rFonts w:asciiTheme="minorHAnsi" w:hAnsiTheme="minorHAnsi" w:cstheme="minorHAnsi"/>
          <w:b/>
          <w:bCs/>
          <w:sz w:val="18"/>
          <w:szCs w:val="18"/>
        </w:rPr>
        <w:t>ACKNOWLEDGEMENT AND REPRINT PERMISSION:</w:t>
      </w:r>
      <w:r w:rsidRPr="005728BD">
        <w:rPr>
          <w:rStyle w:val="PageNumber"/>
          <w:rFonts w:asciiTheme="minorHAnsi" w:hAnsiTheme="minorHAnsi" w:cstheme="minorHAnsi"/>
          <w:sz w:val="18"/>
          <w:szCs w:val="18"/>
        </w:rPr>
        <w:t xml:space="preserve"> Portions of this handbook [and/or materials] were adapted with permission from the Oregon State Bar Professional Liability Fund handbook, Planning for the Unexpected, Copyright 2023. All rights are reserved except that licensed legal professionals in California may use this material for their own law practice or to assist </w:t>
      </w:r>
      <w:r w:rsidRPr="005728BD">
        <w:rPr>
          <w:rStyle w:val="PageNumber"/>
          <w:rFonts w:asciiTheme="minorHAnsi" w:hAnsiTheme="minorHAnsi" w:cstheme="minorHAnsi"/>
          <w:sz w:val="18"/>
          <w:szCs w:val="18"/>
        </w:rPr>
        <w:lastRenderedPageBreak/>
        <w:t>another licensed legal professional closing their office. It may be reproduced for classroom instruction or by non-profit organizations for informational, non-commercial purposes only. Acknowledgement of original publication by the Oregon State Bar Professional Liability Fund is required for any reproduction. Contact the Professional Liability Fund for other use cases.</w:t>
      </w:r>
    </w:p>
    <w:p w14:paraId="3AC6BBB0" w14:textId="77777777" w:rsidR="00D0080A" w:rsidRDefault="00D0080A" w:rsidP="000C2D7E">
      <w:pPr>
        <w:rPr>
          <w:rFonts w:asciiTheme="minorHAnsi" w:hAnsiTheme="minorHAnsi" w:cstheme="minorHAnsi"/>
          <w:sz w:val="22"/>
          <w:szCs w:val="22"/>
        </w:rPr>
      </w:pPr>
    </w:p>
    <w:p w14:paraId="2DE12D00" w14:textId="77777777" w:rsidR="00D0080A" w:rsidRDefault="00D0080A" w:rsidP="000C2D7E">
      <w:pPr>
        <w:rPr>
          <w:rFonts w:asciiTheme="minorHAnsi" w:hAnsiTheme="minorHAnsi" w:cstheme="minorHAnsi"/>
          <w:sz w:val="22"/>
          <w:szCs w:val="22"/>
        </w:rPr>
      </w:pPr>
    </w:p>
    <w:p w14:paraId="2D38BD9C" w14:textId="77777777" w:rsidR="00D0080A" w:rsidRDefault="00D0080A" w:rsidP="000C2D7E">
      <w:pPr>
        <w:rPr>
          <w:rFonts w:asciiTheme="minorHAnsi" w:hAnsiTheme="minorHAnsi" w:cstheme="minorHAnsi"/>
          <w:sz w:val="22"/>
          <w:szCs w:val="22"/>
        </w:rPr>
      </w:pPr>
    </w:p>
    <w:p w14:paraId="57798D50" w14:textId="240ABF2A" w:rsidR="00D0080A" w:rsidRPr="00CB0861" w:rsidRDefault="00D0080A" w:rsidP="000C2D7E">
      <w:pPr>
        <w:rPr>
          <w:rFonts w:asciiTheme="minorHAnsi" w:hAnsiTheme="minorHAnsi" w:cstheme="minorHAnsi"/>
          <w:sz w:val="22"/>
          <w:szCs w:val="22"/>
        </w:rPr>
      </w:pPr>
    </w:p>
    <w:sectPr w:rsidR="00D0080A" w:rsidRPr="00CB0861" w:rsidSect="00EA536C">
      <w:headerReference w:type="default" r:id="rId10"/>
      <w:footerReference w:type="default" r:id="rId11"/>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C82E" w14:textId="77777777" w:rsidR="00FD6F78" w:rsidRDefault="00FD6F78">
      <w:r>
        <w:separator/>
      </w:r>
    </w:p>
  </w:endnote>
  <w:endnote w:type="continuationSeparator" w:id="0">
    <w:p w14:paraId="1706CB0B" w14:textId="77777777" w:rsidR="00FD6F78" w:rsidRDefault="00FD6F78">
      <w:r>
        <w:continuationSeparator/>
      </w:r>
    </w:p>
  </w:endnote>
  <w:endnote w:type="continuationNotice" w:id="1">
    <w:p w14:paraId="1CCB56A0" w14:textId="77777777" w:rsidR="00FD6F78" w:rsidRDefault="00FD6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DD28" w14:textId="0440795A" w:rsidR="00C1763D" w:rsidRPr="00EA536C" w:rsidRDefault="00D138D3" w:rsidP="001769EB">
    <w:pPr>
      <w:pStyle w:val="Footer"/>
      <w:tabs>
        <w:tab w:val="clear" w:pos="8640"/>
        <w:tab w:val="right" w:pos="9360"/>
      </w:tabs>
      <w:spacing w:after="60"/>
      <w:jc w:val="center"/>
      <w:rPr>
        <w:rStyle w:val="PageNumber"/>
        <w:rFonts w:asciiTheme="minorHAnsi" w:hAnsiTheme="minorHAnsi" w:cstheme="minorHAnsi"/>
        <w:sz w:val="20"/>
        <w:szCs w:val="20"/>
      </w:rPr>
    </w:pPr>
    <w:r w:rsidRPr="00EA536C">
      <w:rPr>
        <w:rStyle w:val="PageNumber"/>
        <w:rFonts w:asciiTheme="minorHAnsi" w:hAnsiTheme="minorHAnsi" w:cstheme="minorHAnsi"/>
        <w:sz w:val="20"/>
        <w:szCs w:val="20"/>
      </w:rPr>
      <w:t>Power of Attorney Documents</w:t>
    </w:r>
    <w:r w:rsidR="001769EB" w:rsidRPr="00EA536C">
      <w:rPr>
        <w:rStyle w:val="PageNumber"/>
        <w:rFonts w:asciiTheme="minorHAnsi" w:hAnsiTheme="minorHAnsi" w:cstheme="minorHAnsi"/>
        <w:sz w:val="20"/>
        <w:szCs w:val="20"/>
      </w:rPr>
      <w:t>—</w:t>
    </w:r>
    <w:r w:rsidRPr="00EA536C">
      <w:rPr>
        <w:rStyle w:val="PageNumber"/>
        <w:rFonts w:asciiTheme="minorHAnsi" w:hAnsiTheme="minorHAnsi" w:cstheme="minorHAnsi"/>
        <w:sz w:val="20"/>
        <w:szCs w:val="20"/>
      </w:rPr>
      <w:t xml:space="preserve">Page </w:t>
    </w:r>
    <w:r w:rsidRPr="00EA536C">
      <w:rPr>
        <w:rStyle w:val="PageNumber"/>
        <w:rFonts w:asciiTheme="minorHAnsi" w:hAnsiTheme="minorHAnsi" w:cstheme="minorHAnsi"/>
        <w:sz w:val="20"/>
        <w:szCs w:val="20"/>
      </w:rPr>
      <w:fldChar w:fldCharType="begin"/>
    </w:r>
    <w:r w:rsidRPr="00EA536C">
      <w:rPr>
        <w:rStyle w:val="PageNumber"/>
        <w:rFonts w:asciiTheme="minorHAnsi" w:hAnsiTheme="minorHAnsi" w:cstheme="minorHAnsi"/>
        <w:sz w:val="20"/>
        <w:szCs w:val="20"/>
      </w:rPr>
      <w:instrText xml:space="preserve"> PAGE  \* Arabic  \* MERGEFORMAT </w:instrText>
    </w:r>
    <w:r w:rsidRPr="00EA536C">
      <w:rPr>
        <w:rStyle w:val="PageNumber"/>
        <w:rFonts w:asciiTheme="minorHAnsi" w:hAnsiTheme="minorHAnsi" w:cstheme="minorHAnsi"/>
        <w:sz w:val="20"/>
        <w:szCs w:val="20"/>
      </w:rPr>
      <w:fldChar w:fldCharType="separate"/>
    </w:r>
    <w:r w:rsidR="000C2D7E" w:rsidRPr="00EA536C">
      <w:rPr>
        <w:rStyle w:val="PageNumber"/>
        <w:rFonts w:asciiTheme="minorHAnsi" w:hAnsiTheme="minorHAnsi" w:cstheme="minorHAnsi"/>
        <w:noProof/>
        <w:sz w:val="20"/>
        <w:szCs w:val="20"/>
      </w:rPr>
      <w:t>3</w:t>
    </w:r>
    <w:r w:rsidRPr="00EA536C">
      <w:rPr>
        <w:rStyle w:val="PageNumbe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929A" w14:textId="77777777" w:rsidR="00FD6F78" w:rsidRDefault="00FD6F78">
      <w:r>
        <w:separator/>
      </w:r>
    </w:p>
  </w:footnote>
  <w:footnote w:type="continuationSeparator" w:id="0">
    <w:p w14:paraId="0190651E" w14:textId="77777777" w:rsidR="00FD6F78" w:rsidRDefault="00FD6F78">
      <w:r>
        <w:continuationSeparator/>
      </w:r>
    </w:p>
  </w:footnote>
  <w:footnote w:type="continuationNotice" w:id="1">
    <w:p w14:paraId="2BEAC03E" w14:textId="77777777" w:rsidR="00FD6F78" w:rsidRDefault="00FD6F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4CD2" w14:textId="77777777" w:rsidR="00532FF1" w:rsidRPr="00CB0861" w:rsidRDefault="00532FF1" w:rsidP="00532FF1">
    <w:pPr>
      <w:pStyle w:val="Title"/>
      <w:rPr>
        <w:rFonts w:asciiTheme="minorHAnsi" w:hAnsiTheme="minorHAnsi" w:cstheme="minorHAnsi"/>
      </w:rPr>
    </w:pPr>
    <w:r w:rsidRPr="00CB0861">
      <w:rPr>
        <w:rFonts w:asciiTheme="minorHAnsi" w:hAnsiTheme="minorHAnsi" w:cstheme="minorHAnsi"/>
      </w:rPr>
      <w:t>POWER OF ATTORNEY DOCUMENTS</w:t>
    </w:r>
  </w:p>
  <w:p w14:paraId="0339F70C" w14:textId="77777777" w:rsidR="00532FF1" w:rsidRDefault="00532FF1">
    <w:pPr>
      <w:pStyle w:val="Header"/>
    </w:pPr>
  </w:p>
  <w:p w14:paraId="61C74A6B" w14:textId="77777777" w:rsidR="00532FF1" w:rsidRDefault="00532F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5F"/>
    <w:rsid w:val="0008346A"/>
    <w:rsid w:val="00094A87"/>
    <w:rsid w:val="00096A5C"/>
    <w:rsid w:val="000C2D7E"/>
    <w:rsid w:val="00110721"/>
    <w:rsid w:val="00163D95"/>
    <w:rsid w:val="001769EB"/>
    <w:rsid w:val="00184CCF"/>
    <w:rsid w:val="001B0346"/>
    <w:rsid w:val="001B263C"/>
    <w:rsid w:val="001B4A3E"/>
    <w:rsid w:val="001D5184"/>
    <w:rsid w:val="00217625"/>
    <w:rsid w:val="002631BC"/>
    <w:rsid w:val="00263679"/>
    <w:rsid w:val="002928E6"/>
    <w:rsid w:val="00310D0B"/>
    <w:rsid w:val="00330624"/>
    <w:rsid w:val="00334580"/>
    <w:rsid w:val="0035632F"/>
    <w:rsid w:val="003959BB"/>
    <w:rsid w:val="003C7610"/>
    <w:rsid w:val="003F78FB"/>
    <w:rsid w:val="0048751D"/>
    <w:rsid w:val="004D144C"/>
    <w:rsid w:val="004F4CEC"/>
    <w:rsid w:val="004F51A9"/>
    <w:rsid w:val="004F5619"/>
    <w:rsid w:val="004F575F"/>
    <w:rsid w:val="00503353"/>
    <w:rsid w:val="0051085A"/>
    <w:rsid w:val="00532FF1"/>
    <w:rsid w:val="0057613C"/>
    <w:rsid w:val="005B202A"/>
    <w:rsid w:val="005D5EA7"/>
    <w:rsid w:val="005F1C24"/>
    <w:rsid w:val="00617660"/>
    <w:rsid w:val="006266A7"/>
    <w:rsid w:val="00684217"/>
    <w:rsid w:val="006A50DD"/>
    <w:rsid w:val="00702422"/>
    <w:rsid w:val="0077284E"/>
    <w:rsid w:val="00791F6A"/>
    <w:rsid w:val="007A0A5C"/>
    <w:rsid w:val="007D2AFE"/>
    <w:rsid w:val="008542E3"/>
    <w:rsid w:val="008A6BE9"/>
    <w:rsid w:val="008B165B"/>
    <w:rsid w:val="008F0F08"/>
    <w:rsid w:val="008F2389"/>
    <w:rsid w:val="00926DEE"/>
    <w:rsid w:val="00941DAF"/>
    <w:rsid w:val="009B4159"/>
    <w:rsid w:val="009C3905"/>
    <w:rsid w:val="009E2DC1"/>
    <w:rsid w:val="00A05AFC"/>
    <w:rsid w:val="00A064B3"/>
    <w:rsid w:val="00A10266"/>
    <w:rsid w:val="00A150BB"/>
    <w:rsid w:val="00A36F17"/>
    <w:rsid w:val="00A478A2"/>
    <w:rsid w:val="00A62CCD"/>
    <w:rsid w:val="00AE7687"/>
    <w:rsid w:val="00BD5663"/>
    <w:rsid w:val="00BE2D7B"/>
    <w:rsid w:val="00BE7AFC"/>
    <w:rsid w:val="00C1763D"/>
    <w:rsid w:val="00C70545"/>
    <w:rsid w:val="00C75C69"/>
    <w:rsid w:val="00CB0861"/>
    <w:rsid w:val="00CE21F3"/>
    <w:rsid w:val="00D0080A"/>
    <w:rsid w:val="00D138D3"/>
    <w:rsid w:val="00D63B5A"/>
    <w:rsid w:val="00D657F8"/>
    <w:rsid w:val="00D820A3"/>
    <w:rsid w:val="00D86F3E"/>
    <w:rsid w:val="00DA1FA3"/>
    <w:rsid w:val="00DE62ED"/>
    <w:rsid w:val="00DF231B"/>
    <w:rsid w:val="00E5041B"/>
    <w:rsid w:val="00E709DC"/>
    <w:rsid w:val="00E73208"/>
    <w:rsid w:val="00EA0204"/>
    <w:rsid w:val="00EA536C"/>
    <w:rsid w:val="00EB79CA"/>
    <w:rsid w:val="00EE27BD"/>
    <w:rsid w:val="00EF23A7"/>
    <w:rsid w:val="00F0534D"/>
    <w:rsid w:val="00F07FD1"/>
    <w:rsid w:val="00F269AA"/>
    <w:rsid w:val="00F34F26"/>
    <w:rsid w:val="00F37CE5"/>
    <w:rsid w:val="00F576D9"/>
    <w:rsid w:val="00F63510"/>
    <w:rsid w:val="00F722C6"/>
    <w:rsid w:val="00FA0F2B"/>
    <w:rsid w:val="00FD4CEB"/>
    <w:rsid w:val="00FD6F78"/>
    <w:rsid w:val="0291F798"/>
    <w:rsid w:val="13965F6F"/>
    <w:rsid w:val="1B1DF637"/>
    <w:rsid w:val="2AF14AD0"/>
    <w:rsid w:val="36540A00"/>
    <w:rsid w:val="37D44398"/>
    <w:rsid w:val="3E6B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20D8E"/>
  <w15:docId w15:val="{712146A9-F607-4F64-A9B7-2C7D5661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8E6"/>
    <w:pPr>
      <w:widowControl w:val="0"/>
    </w:pPr>
    <w:rPr>
      <w:snapToGrid w:val="0"/>
      <w:sz w:val="24"/>
      <w:szCs w:val="24"/>
    </w:rPr>
  </w:style>
  <w:style w:type="paragraph" w:styleId="Heading1">
    <w:name w:val="heading 1"/>
    <w:basedOn w:val="Normal"/>
    <w:next w:val="Normal"/>
    <w:link w:val="Heading1Char"/>
    <w:qFormat/>
    <w:rsid w:val="00D138D3"/>
    <w:pPr>
      <w:keepNext/>
      <w:widowControl/>
      <w:jc w:val="both"/>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928E6"/>
  </w:style>
  <w:style w:type="paragraph" w:styleId="Title">
    <w:name w:val="Title"/>
    <w:basedOn w:val="Normal"/>
    <w:link w:val="TitleChar"/>
    <w:qFormat/>
    <w:rsid w:val="002928E6"/>
    <w:pPr>
      <w:jc w:val="center"/>
    </w:pPr>
    <w:rPr>
      <w:rFonts w:ascii="Arial" w:hAnsi="Arial"/>
      <w:b/>
      <w:bCs/>
      <w:sz w:val="28"/>
      <w:szCs w:val="28"/>
    </w:rPr>
  </w:style>
  <w:style w:type="paragraph" w:styleId="Header">
    <w:name w:val="header"/>
    <w:basedOn w:val="Normal"/>
    <w:link w:val="HeaderChar"/>
    <w:uiPriority w:val="99"/>
    <w:rsid w:val="002928E6"/>
    <w:pPr>
      <w:tabs>
        <w:tab w:val="center" w:pos="4320"/>
        <w:tab w:val="right" w:pos="8640"/>
      </w:tabs>
    </w:pPr>
  </w:style>
  <w:style w:type="paragraph" w:styleId="Footer">
    <w:name w:val="footer"/>
    <w:basedOn w:val="Normal"/>
    <w:link w:val="FooterChar"/>
    <w:rsid w:val="002928E6"/>
    <w:pPr>
      <w:tabs>
        <w:tab w:val="center" w:pos="4320"/>
        <w:tab w:val="right" w:pos="8640"/>
      </w:tabs>
    </w:pPr>
  </w:style>
  <w:style w:type="character" w:styleId="PageNumber">
    <w:name w:val="page number"/>
    <w:basedOn w:val="DefaultParagraphFont"/>
    <w:rsid w:val="002928E6"/>
  </w:style>
  <w:style w:type="paragraph" w:styleId="BalloonText">
    <w:name w:val="Balloon Text"/>
    <w:basedOn w:val="Normal"/>
    <w:link w:val="BalloonTextChar"/>
    <w:uiPriority w:val="99"/>
    <w:semiHidden/>
    <w:unhideWhenUsed/>
    <w:rsid w:val="00EB79CA"/>
    <w:rPr>
      <w:rFonts w:ascii="Tahoma" w:hAnsi="Tahoma" w:cs="Tahoma"/>
      <w:sz w:val="16"/>
      <w:szCs w:val="16"/>
    </w:rPr>
  </w:style>
  <w:style w:type="character" w:customStyle="1" w:styleId="BalloonTextChar">
    <w:name w:val="Balloon Text Char"/>
    <w:basedOn w:val="DefaultParagraphFont"/>
    <w:link w:val="BalloonText"/>
    <w:uiPriority w:val="99"/>
    <w:semiHidden/>
    <w:rsid w:val="00EB79CA"/>
    <w:rPr>
      <w:rFonts w:ascii="Tahoma" w:hAnsi="Tahoma" w:cs="Tahoma"/>
      <w:snapToGrid w:val="0"/>
      <w:sz w:val="16"/>
      <w:szCs w:val="16"/>
    </w:rPr>
  </w:style>
  <w:style w:type="character" w:customStyle="1" w:styleId="TitleChar">
    <w:name w:val="Title Char"/>
    <w:basedOn w:val="DefaultParagraphFont"/>
    <w:link w:val="Title"/>
    <w:rsid w:val="00D138D3"/>
    <w:rPr>
      <w:rFonts w:ascii="Arial" w:hAnsi="Arial"/>
      <w:b/>
      <w:bCs/>
      <w:snapToGrid w:val="0"/>
      <w:sz w:val="28"/>
      <w:szCs w:val="28"/>
    </w:rPr>
  </w:style>
  <w:style w:type="character" w:customStyle="1" w:styleId="Heading1Char">
    <w:name w:val="Heading 1 Char"/>
    <w:basedOn w:val="DefaultParagraphFont"/>
    <w:link w:val="Heading1"/>
    <w:rsid w:val="00D138D3"/>
    <w:rPr>
      <w:rFonts w:ascii="Arial" w:hAnsi="Arial"/>
      <w:b/>
      <w:snapToGrid w:val="0"/>
      <w:sz w:val="28"/>
    </w:rPr>
  </w:style>
  <w:style w:type="character" w:customStyle="1" w:styleId="HeaderChar">
    <w:name w:val="Header Char"/>
    <w:basedOn w:val="DefaultParagraphFont"/>
    <w:link w:val="Header"/>
    <w:uiPriority w:val="99"/>
    <w:rsid w:val="00532FF1"/>
    <w:rPr>
      <w:snapToGrid w:val="0"/>
      <w:sz w:val="24"/>
      <w:szCs w:val="24"/>
    </w:rPr>
  </w:style>
  <w:style w:type="paragraph" w:styleId="Revision">
    <w:name w:val="Revision"/>
    <w:hidden/>
    <w:uiPriority w:val="99"/>
    <w:semiHidden/>
    <w:rsid w:val="007A0A5C"/>
    <w:rPr>
      <w:snapToGrid w:val="0"/>
      <w:sz w:val="24"/>
      <w:szCs w:val="24"/>
    </w:rPr>
  </w:style>
  <w:style w:type="character" w:customStyle="1" w:styleId="FooterChar">
    <w:name w:val="Footer Char"/>
    <w:basedOn w:val="DefaultParagraphFont"/>
    <w:link w:val="Footer"/>
    <w:rsid w:val="009B4159"/>
    <w:rPr>
      <w:snapToGrid w:val="0"/>
      <w:sz w:val="24"/>
      <w:szCs w:val="24"/>
    </w:rPr>
  </w:style>
  <w:style w:type="character" w:styleId="CommentReference">
    <w:name w:val="annotation reference"/>
    <w:basedOn w:val="DefaultParagraphFont"/>
    <w:uiPriority w:val="99"/>
    <w:semiHidden/>
    <w:unhideWhenUsed/>
    <w:rsid w:val="00BD5663"/>
    <w:rPr>
      <w:sz w:val="16"/>
      <w:szCs w:val="16"/>
    </w:rPr>
  </w:style>
  <w:style w:type="paragraph" w:styleId="CommentText">
    <w:name w:val="annotation text"/>
    <w:basedOn w:val="Normal"/>
    <w:link w:val="CommentTextChar"/>
    <w:uiPriority w:val="99"/>
    <w:unhideWhenUsed/>
    <w:rsid w:val="00BD5663"/>
    <w:rPr>
      <w:sz w:val="20"/>
      <w:szCs w:val="20"/>
    </w:rPr>
  </w:style>
  <w:style w:type="character" w:customStyle="1" w:styleId="CommentTextChar">
    <w:name w:val="Comment Text Char"/>
    <w:basedOn w:val="DefaultParagraphFont"/>
    <w:link w:val="CommentText"/>
    <w:uiPriority w:val="99"/>
    <w:rsid w:val="00BD5663"/>
    <w:rPr>
      <w:snapToGrid w:val="0"/>
    </w:rPr>
  </w:style>
  <w:style w:type="paragraph" w:styleId="CommentSubject">
    <w:name w:val="annotation subject"/>
    <w:basedOn w:val="CommentText"/>
    <w:next w:val="CommentText"/>
    <w:link w:val="CommentSubjectChar"/>
    <w:uiPriority w:val="99"/>
    <w:semiHidden/>
    <w:unhideWhenUsed/>
    <w:rsid w:val="00BD5663"/>
    <w:rPr>
      <w:b/>
      <w:bCs/>
    </w:rPr>
  </w:style>
  <w:style w:type="character" w:customStyle="1" w:styleId="CommentSubjectChar">
    <w:name w:val="Comment Subject Char"/>
    <w:basedOn w:val="CommentTextChar"/>
    <w:link w:val="CommentSubject"/>
    <w:uiPriority w:val="99"/>
    <w:semiHidden/>
    <w:rsid w:val="00BD5663"/>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4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30ADD8-7EC3-C84C-98BA-C6432F391CF5}">
  <we:reference id="wa200004774" version="1.7.0.0" store="en-US" storeType="OMEX"/>
  <we:alternateReferences>
    <we:reference id="wa200004774" version="1.7.0.0" store="wa200004774" storeType="OMEX"/>
  </we:alternateReferences>
  <we:properties>
    <we:property name="documentId" value="&quot;e4b29c8e-b227-43a4-a8b8-fdeb2984464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19CB1ECC62C47979492C62835376D" ma:contentTypeVersion="17" ma:contentTypeDescription="Create a new document." ma:contentTypeScope="" ma:versionID="4f513aaacc22522f45a91535118a0309">
  <xsd:schema xmlns:xsd="http://www.w3.org/2001/XMLSchema" xmlns:xs="http://www.w3.org/2001/XMLSchema" xmlns:p="http://schemas.microsoft.com/office/2006/metadata/properties" xmlns:ns2="aba68958-845e-4c83-941b-f5be4ac2297c" xmlns:ns3="4df2aa26-cc2b-4a1a-b030-4e4b8ab7f50c" xmlns:ns4="e36efab1-322c-495f-a1fe-a9d1254048a8" targetNamespace="http://schemas.microsoft.com/office/2006/metadata/properties" ma:root="true" ma:fieldsID="c2a653ad744f94940432615bccad00ac" ns2:_="" ns3:_="" ns4:_="">
    <xsd:import namespace="aba68958-845e-4c83-941b-f5be4ac2297c"/>
    <xsd:import namespace="4df2aa26-cc2b-4a1a-b030-4e4b8ab7f50c"/>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68958-845e-4c83-941b-f5be4ac22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2aa26-cc2b-4a1a-b030-4e4b8ab7f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c4e585-17ad-432e-afb0-4589c9e86ef2}" ma:internalName="TaxCatchAll" ma:showField="CatchAllData" ma:web="4df2aa26-cc2b-4a1a-b030-4e4b8ab7f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6efab1-322c-495f-a1fe-a9d1254048a8" xsi:nil="true"/>
    <lcf76f155ced4ddcb4097134ff3c332f xmlns="aba68958-845e-4c83-941b-f5be4ac2297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999A0-F73F-40B7-A14D-BC1957868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68958-845e-4c83-941b-f5be4ac2297c"/>
    <ds:schemaRef ds:uri="4df2aa26-cc2b-4a1a-b030-4e4b8ab7f50c"/>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717AC-A6A4-41B4-97DB-FCE1078E96F5}">
  <ds:schemaRefs>
    <ds:schemaRef ds:uri="http://schemas.microsoft.com/office/2006/metadata/properties"/>
    <ds:schemaRef ds:uri="http://schemas.microsoft.com/office/infopath/2007/PartnerControls"/>
    <ds:schemaRef ds:uri="e36efab1-322c-495f-a1fe-a9d1254048a8"/>
    <ds:schemaRef ds:uri="aba68958-845e-4c83-941b-f5be4ac2297c"/>
  </ds:schemaRefs>
</ds:datastoreItem>
</file>

<file path=customXml/itemProps3.xml><?xml version="1.0" encoding="utf-8"?>
<ds:datastoreItem xmlns:ds="http://schemas.openxmlformats.org/officeDocument/2006/customXml" ds:itemID="{CE6651BE-B0B4-41E7-8922-89725315D419}">
  <ds:schemaRefs>
    <ds:schemaRef ds:uri="http://schemas.openxmlformats.org/officeDocument/2006/bibliography"/>
  </ds:schemaRefs>
</ds:datastoreItem>
</file>

<file path=customXml/itemProps4.xml><?xml version="1.0" encoding="utf-8"?>
<ds:datastoreItem xmlns:ds="http://schemas.openxmlformats.org/officeDocument/2006/customXml" ds:itemID="{AB4632D7-88B0-40D0-9ABC-54C826FACDE1}">
  <ds:schemaRefs>
    <ds:schemaRef ds:uri="http://schemas.microsoft.com/sharepoint/v3/contenttype/forms"/>
  </ds:schemaRefs>
</ds:datastoreItem>
</file>

<file path=docMetadata/LabelInfo.xml><?xml version="1.0" encoding="utf-8"?>
<clbl:labelList xmlns:clbl="http://schemas.microsoft.com/office/2020/mipLabelMetadata">
  <clbl:label id="{25577ba5-3ebd-4ec5-90d7-0e8148a8318a}" enabled="0" method="" siteId="{25577ba5-3ebd-4ec5-90d7-0e8148a8318a}"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 Rachel</dc:creator>
  <cp:keywords/>
  <cp:lastModifiedBy>Glaser, Jake</cp:lastModifiedBy>
  <cp:revision>9</cp:revision>
  <dcterms:created xsi:type="dcterms:W3CDTF">2026-03-10T01:00:00Z</dcterms:created>
  <dcterms:modified xsi:type="dcterms:W3CDTF">2026-03-24T23:02:00Z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0x0101002DC19CB1ECC62C47979492C62835376D</vt:lpwstr>
  </property>
  <property fmtid="{D5CDD505-2E9C-101B-9397-08002B2CF9AE}" pid="3" name="MediaServiceImageTags">
    <vt:lpwstr/>
  </property>
</Properties>
</file>